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05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43"/>
        <w:gridCol w:w="432"/>
        <w:gridCol w:w="450"/>
        <w:gridCol w:w="450"/>
        <w:gridCol w:w="630"/>
        <w:gridCol w:w="630"/>
        <w:gridCol w:w="450"/>
        <w:gridCol w:w="360"/>
        <w:gridCol w:w="450"/>
        <w:gridCol w:w="450"/>
        <w:gridCol w:w="450"/>
        <w:gridCol w:w="499"/>
        <w:gridCol w:w="491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630"/>
        <w:gridCol w:w="450"/>
        <w:gridCol w:w="450"/>
        <w:gridCol w:w="630"/>
      </w:tblGrid>
      <w:tr w:rsidR="00C0724D" w:rsidRPr="00D960B8" w14:paraId="74760D17" w14:textId="77777777" w:rsidTr="005A2A82">
        <w:trPr>
          <w:trHeight w:val="260"/>
        </w:trPr>
        <w:tc>
          <w:tcPr>
            <w:tcW w:w="643" w:type="dxa"/>
            <w:tcBorders>
              <w:top w:val="single" w:sz="4" w:space="0" w:color="auto"/>
              <w:bottom w:val="single" w:sz="6" w:space="0" w:color="auto"/>
            </w:tcBorders>
            <w:shd w:val="clear" w:color="auto" w:fill="65D7FF"/>
          </w:tcPr>
          <w:p w14:paraId="74760D14" w14:textId="77777777" w:rsidR="00C17276" w:rsidRDefault="00C17276" w:rsidP="00F5312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492" w:type="dxa"/>
            <w:gridSpan w:val="25"/>
            <w:shd w:val="clear" w:color="auto" w:fill="65D7FF"/>
          </w:tcPr>
          <w:p w14:paraId="74760D15" w14:textId="0DE11881" w:rsidR="00886C2B" w:rsidRPr="00FD22EE" w:rsidRDefault="00287682" w:rsidP="00FD22EE">
            <w:pPr>
              <w:jc w:val="center"/>
              <w:rPr>
                <w:b/>
                <w:sz w:val="20"/>
                <w:szCs w:val="20"/>
              </w:rPr>
            </w:pPr>
            <w:r w:rsidRPr="00FD22EE">
              <w:rPr>
                <w:b/>
                <w:sz w:val="20"/>
                <w:szCs w:val="20"/>
              </w:rPr>
              <w:t>A/B Schedule Rotation 20</w:t>
            </w:r>
            <w:r w:rsidR="00A16C05" w:rsidRPr="00FD22EE">
              <w:rPr>
                <w:b/>
                <w:sz w:val="20"/>
                <w:szCs w:val="20"/>
              </w:rPr>
              <w:t>20-2021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shd w:val="clear" w:color="auto" w:fill="65D7FF"/>
          </w:tcPr>
          <w:p w14:paraId="74760D16" w14:textId="77777777" w:rsidR="00C17276" w:rsidRPr="00D960B8" w:rsidRDefault="00C17276" w:rsidP="00F5312A">
            <w:pPr>
              <w:pStyle w:val="Heading1"/>
              <w:jc w:val="center"/>
              <w:rPr>
                <w:sz w:val="17"/>
                <w:szCs w:val="17"/>
              </w:rPr>
            </w:pPr>
          </w:p>
        </w:tc>
      </w:tr>
      <w:tr w:rsidR="005A2A82" w:rsidRPr="00D960B8" w14:paraId="74760D33" w14:textId="77777777" w:rsidTr="005A2A82">
        <w:tc>
          <w:tcPr>
            <w:tcW w:w="643" w:type="dxa"/>
            <w:tcBorders>
              <w:top w:val="single" w:sz="6" w:space="0" w:color="auto"/>
            </w:tcBorders>
            <w:shd w:val="clear" w:color="auto" w:fill="65D7FF"/>
          </w:tcPr>
          <w:p w14:paraId="74760D18" w14:textId="77777777" w:rsidR="00C17276" w:rsidRPr="00D960B8" w:rsidRDefault="00C17276" w:rsidP="00F5312A">
            <w:pPr>
              <w:pStyle w:val="Heading1"/>
              <w:jc w:val="center"/>
              <w:rPr>
                <w:sz w:val="17"/>
                <w:szCs w:val="17"/>
              </w:rPr>
            </w:pPr>
          </w:p>
        </w:tc>
        <w:tc>
          <w:tcPr>
            <w:tcW w:w="432" w:type="dxa"/>
          </w:tcPr>
          <w:p w14:paraId="74760D19" w14:textId="77777777" w:rsidR="00C17276" w:rsidRPr="007754FD" w:rsidRDefault="00C17276" w:rsidP="00F5312A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74760D1A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74760D1B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30" w:type="dxa"/>
          </w:tcPr>
          <w:p w14:paraId="74760D1C" w14:textId="76C49D19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  <w:r w:rsidR="0090621E" w:rsidRPr="007754F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4760D1D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14:paraId="74760D1E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14:paraId="74760D1F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74760D20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0" w:type="dxa"/>
          </w:tcPr>
          <w:p w14:paraId="74760D21" w14:textId="4632BA0B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  <w:r w:rsidR="0090621E" w:rsidRPr="007754F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4760D22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9" w:type="dxa"/>
          </w:tcPr>
          <w:p w14:paraId="74760D23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1" w:type="dxa"/>
          </w:tcPr>
          <w:p w14:paraId="74760D24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14:paraId="74760D25" w14:textId="77777777" w:rsidR="00C17276" w:rsidRPr="007754FD" w:rsidRDefault="00C17276" w:rsidP="00F5312A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40" w:type="dxa"/>
          </w:tcPr>
          <w:p w14:paraId="74760D26" w14:textId="6A128BD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  <w:r w:rsidR="0090621E" w:rsidRPr="007754F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4760D27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14:paraId="74760D28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14:paraId="74760D29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14:paraId="74760D2A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40" w:type="dxa"/>
          </w:tcPr>
          <w:p w14:paraId="74760D2B" w14:textId="2359896E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  <w:r w:rsidR="0090621E" w:rsidRPr="007754F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4760D2C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14:paraId="74760D2D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74760D2E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14:paraId="74760D2F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0" w:type="dxa"/>
          </w:tcPr>
          <w:p w14:paraId="74760D30" w14:textId="24DC4A71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T</w:t>
            </w:r>
            <w:r w:rsidR="0090621E" w:rsidRPr="007754F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4760D31" w14:textId="77777777" w:rsidR="00C17276" w:rsidRPr="007754FD" w:rsidRDefault="00C17276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4F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</w:tcBorders>
            <w:shd w:val="clear" w:color="auto" w:fill="65D7FF"/>
          </w:tcPr>
          <w:p w14:paraId="74760D32" w14:textId="77777777" w:rsidR="00C17276" w:rsidRPr="00D960B8" w:rsidRDefault="00C17276" w:rsidP="00F5312A">
            <w:pPr>
              <w:pStyle w:val="Heading1"/>
              <w:jc w:val="center"/>
              <w:rPr>
                <w:sz w:val="17"/>
                <w:szCs w:val="17"/>
              </w:rPr>
            </w:pPr>
          </w:p>
        </w:tc>
      </w:tr>
      <w:tr w:rsidR="005A2A82" w:rsidRPr="00D960B8" w14:paraId="74760D90" w14:textId="77777777" w:rsidTr="00A33308">
        <w:trPr>
          <w:trHeight w:val="570"/>
        </w:trPr>
        <w:tc>
          <w:tcPr>
            <w:tcW w:w="643" w:type="dxa"/>
            <w:shd w:val="clear" w:color="auto" w:fill="65D7FF"/>
            <w:vAlign w:val="center"/>
          </w:tcPr>
          <w:p w14:paraId="74760D53" w14:textId="0EAA0224" w:rsidR="00CA067C" w:rsidRPr="002301E4" w:rsidRDefault="00360BC2" w:rsidP="00435C6F">
            <w:pPr>
              <w:pStyle w:val="Heading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1689E">
              <w:rPr>
                <w:b/>
                <w:bCs/>
                <w:sz w:val="20"/>
                <w:szCs w:val="20"/>
              </w:rPr>
              <w:t xml:space="preserve">  </w:t>
            </w:r>
            <w:r w:rsidR="00CA067C" w:rsidRPr="002301E4">
              <w:rPr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432" w:type="dxa"/>
            <w:shd w:val="clear" w:color="auto" w:fill="65D7FF"/>
          </w:tcPr>
          <w:p w14:paraId="6B152F6A" w14:textId="77777777" w:rsidR="00CA067C" w:rsidRPr="008B252A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B252A">
              <w:rPr>
                <w:sz w:val="16"/>
                <w:szCs w:val="16"/>
                <w:vertAlign w:val="superscript"/>
              </w:rPr>
              <w:t>31</w:t>
            </w:r>
          </w:p>
          <w:p w14:paraId="74760D55" w14:textId="4288AE53" w:rsidR="00CA067C" w:rsidRPr="003736DF" w:rsidRDefault="00CA067C" w:rsidP="00F5312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</w:tcPr>
          <w:p w14:paraId="70FF05E0" w14:textId="77777777" w:rsidR="00CA067C" w:rsidRDefault="00CA067C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</w:p>
          <w:p w14:paraId="74760D57" w14:textId="4FD94D51" w:rsidR="00CA067C" w:rsidRPr="00DD2313" w:rsidRDefault="003B5B89" w:rsidP="00F5312A">
            <w:pPr>
              <w:jc w:val="center"/>
              <w:rPr>
                <w:sz w:val="22"/>
                <w:szCs w:val="22"/>
              </w:rPr>
            </w:pPr>
            <w:r w:rsidRPr="00DD2313">
              <w:rPr>
                <w:sz w:val="22"/>
                <w:szCs w:val="22"/>
              </w:rPr>
              <w:t>PD</w:t>
            </w:r>
          </w:p>
        </w:tc>
        <w:tc>
          <w:tcPr>
            <w:tcW w:w="450" w:type="dxa"/>
            <w:shd w:val="clear" w:color="auto" w:fill="FFFF00"/>
          </w:tcPr>
          <w:p w14:paraId="5D8B737D" w14:textId="77777777" w:rsidR="00CA067C" w:rsidRDefault="00CA067C" w:rsidP="00F5312A">
            <w:pPr>
              <w:jc w:val="center"/>
              <w:rPr>
                <w:sz w:val="16"/>
                <w:szCs w:val="17"/>
                <w:vertAlign w:val="superscript"/>
              </w:rPr>
            </w:pPr>
            <w:r w:rsidRPr="00F1745C">
              <w:rPr>
                <w:sz w:val="16"/>
                <w:szCs w:val="17"/>
                <w:vertAlign w:val="superscript"/>
              </w:rPr>
              <w:t>2</w:t>
            </w:r>
          </w:p>
          <w:p w14:paraId="74760D59" w14:textId="291B8DD4" w:rsidR="00CA067C" w:rsidRPr="00DD2313" w:rsidRDefault="003B5B89" w:rsidP="00F531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D2313">
              <w:rPr>
                <w:sz w:val="22"/>
                <w:szCs w:val="22"/>
              </w:rPr>
              <w:t>PD</w:t>
            </w:r>
            <w:r w:rsidRPr="00DD2313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9E2CD0F" w14:textId="77777777" w:rsidR="00CA067C" w:rsidRDefault="00CA067C" w:rsidP="00F5312A">
            <w:pPr>
              <w:jc w:val="center"/>
              <w:rPr>
                <w:sz w:val="16"/>
                <w:szCs w:val="10"/>
                <w:vertAlign w:val="superscript"/>
              </w:rPr>
            </w:pPr>
            <w:r w:rsidRPr="00F1745C">
              <w:rPr>
                <w:sz w:val="16"/>
                <w:szCs w:val="10"/>
                <w:vertAlign w:val="superscript"/>
              </w:rPr>
              <w:t>3</w:t>
            </w:r>
          </w:p>
          <w:p w14:paraId="74760D5B" w14:textId="0BD317F2" w:rsidR="00CA067C" w:rsidRPr="00DD2313" w:rsidRDefault="003B5B89" w:rsidP="00F5312A">
            <w:pPr>
              <w:jc w:val="center"/>
              <w:rPr>
                <w:sz w:val="22"/>
                <w:szCs w:val="22"/>
              </w:rPr>
            </w:pPr>
            <w:r w:rsidRPr="00DD2313">
              <w:rPr>
                <w:sz w:val="22"/>
                <w:szCs w:val="22"/>
              </w:rPr>
              <w:t>PD</w:t>
            </w:r>
          </w:p>
        </w:tc>
        <w:tc>
          <w:tcPr>
            <w:tcW w:w="630" w:type="dxa"/>
            <w:shd w:val="clear" w:color="auto" w:fill="FFFF00"/>
          </w:tcPr>
          <w:p w14:paraId="5B1C6983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4</w:t>
            </w:r>
          </w:p>
          <w:p w14:paraId="74760D5D" w14:textId="08AF6A5E" w:rsidR="00CA067C" w:rsidRPr="00DD2313" w:rsidRDefault="003B5B89" w:rsidP="00F5312A">
            <w:pPr>
              <w:jc w:val="center"/>
              <w:rPr>
                <w:sz w:val="22"/>
                <w:szCs w:val="22"/>
              </w:rPr>
            </w:pPr>
            <w:r w:rsidRPr="00DD2313">
              <w:rPr>
                <w:sz w:val="22"/>
                <w:szCs w:val="22"/>
              </w:rPr>
              <w:t>PD</w:t>
            </w:r>
          </w:p>
        </w:tc>
        <w:tc>
          <w:tcPr>
            <w:tcW w:w="450" w:type="dxa"/>
            <w:shd w:val="clear" w:color="auto" w:fill="7EFC74"/>
          </w:tcPr>
          <w:p w14:paraId="7A674094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7</w:t>
            </w:r>
          </w:p>
          <w:p w14:paraId="74760D60" w14:textId="26495FD6" w:rsidR="00CA067C" w:rsidRPr="00E41A66" w:rsidRDefault="00CA067C" w:rsidP="00F5312A">
            <w:pPr>
              <w:jc w:val="center"/>
            </w:pPr>
            <w:r>
              <w:t>H</w:t>
            </w:r>
          </w:p>
        </w:tc>
        <w:tc>
          <w:tcPr>
            <w:tcW w:w="360" w:type="dxa"/>
            <w:shd w:val="clear" w:color="auto" w:fill="auto"/>
          </w:tcPr>
          <w:p w14:paraId="53F42DF8" w14:textId="77777777" w:rsidR="00CA067C" w:rsidRDefault="00CA067C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8</w:t>
            </w:r>
          </w:p>
          <w:p w14:paraId="74760D62" w14:textId="75939284" w:rsidR="00CA067C" w:rsidRPr="00DF194B" w:rsidRDefault="00CA067C" w:rsidP="00F5312A">
            <w:pPr>
              <w:jc w:val="center"/>
            </w:pPr>
            <w:r>
              <w:t>B</w:t>
            </w:r>
          </w:p>
        </w:tc>
        <w:tc>
          <w:tcPr>
            <w:tcW w:w="450" w:type="dxa"/>
            <w:shd w:val="clear" w:color="auto" w:fill="auto"/>
          </w:tcPr>
          <w:p w14:paraId="04DA5FB7" w14:textId="77777777" w:rsidR="00CA067C" w:rsidRDefault="00CA067C" w:rsidP="00F5312A">
            <w:pPr>
              <w:jc w:val="center"/>
              <w:rPr>
                <w:sz w:val="16"/>
                <w:szCs w:val="17"/>
                <w:vertAlign w:val="superscript"/>
              </w:rPr>
            </w:pPr>
            <w:r w:rsidRPr="00F1745C">
              <w:rPr>
                <w:sz w:val="16"/>
                <w:szCs w:val="17"/>
                <w:vertAlign w:val="superscript"/>
              </w:rPr>
              <w:t>9</w:t>
            </w:r>
          </w:p>
          <w:p w14:paraId="74760D65" w14:textId="165CD606" w:rsidR="00CA067C" w:rsidRPr="00F1745C" w:rsidRDefault="00CA067C" w:rsidP="00C0724D">
            <w:pPr>
              <w:jc w:val="center"/>
              <w:rPr>
                <w:sz w:val="16"/>
                <w:szCs w:val="17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396BFA26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10</w:t>
            </w:r>
          </w:p>
          <w:p w14:paraId="74760D68" w14:textId="7E68551A" w:rsidR="00CA067C" w:rsidRPr="00F1745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1B3543" w14:textId="0D7F069B" w:rsidR="00CA067C" w:rsidRDefault="00CA067C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11</w:t>
            </w:r>
          </w:p>
          <w:p w14:paraId="5D2D2C7E" w14:textId="1407CC6F" w:rsidR="00CA067C" w:rsidRPr="00E264DF" w:rsidRDefault="00CA067C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D6A" w14:textId="4C0086A9" w:rsidR="00CA067C" w:rsidRPr="00A5790B" w:rsidRDefault="00CA067C" w:rsidP="00F5312A"/>
        </w:tc>
        <w:tc>
          <w:tcPr>
            <w:tcW w:w="499" w:type="dxa"/>
            <w:shd w:val="clear" w:color="auto" w:fill="auto"/>
          </w:tcPr>
          <w:p w14:paraId="22337809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14</w:t>
            </w:r>
          </w:p>
          <w:p w14:paraId="74760D6C" w14:textId="5FA68056" w:rsidR="00CA067C" w:rsidRPr="00F1745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shd w:val="clear" w:color="auto" w:fill="auto"/>
          </w:tcPr>
          <w:p w14:paraId="4FFC2EE6" w14:textId="77777777" w:rsidR="00CA067C" w:rsidRDefault="00CA067C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15</w:t>
            </w:r>
          </w:p>
          <w:p w14:paraId="74760D6E" w14:textId="18A00599" w:rsidR="00CA067C" w:rsidRPr="007B3FD7" w:rsidRDefault="00CA067C" w:rsidP="00C0724D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77B0FECC" w14:textId="77777777" w:rsidR="00CA067C" w:rsidRDefault="00CA067C" w:rsidP="00F5312A">
            <w:pPr>
              <w:jc w:val="center"/>
              <w:rPr>
                <w:sz w:val="16"/>
                <w:szCs w:val="17"/>
                <w:vertAlign w:val="superscript"/>
              </w:rPr>
            </w:pPr>
            <w:r w:rsidRPr="00F1745C">
              <w:rPr>
                <w:sz w:val="16"/>
                <w:szCs w:val="17"/>
                <w:vertAlign w:val="superscript"/>
              </w:rPr>
              <w:t>16</w:t>
            </w:r>
          </w:p>
          <w:p w14:paraId="74760D71" w14:textId="1100B3C2" w:rsidR="00CA067C" w:rsidRPr="00F1745C" w:rsidRDefault="00CA067C" w:rsidP="00F5312A">
            <w:pPr>
              <w:jc w:val="center"/>
              <w:rPr>
                <w:sz w:val="16"/>
                <w:szCs w:val="17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1760BD8A" w14:textId="77777777" w:rsidR="00CA067C" w:rsidRDefault="00CA067C" w:rsidP="00F5312A">
            <w:pPr>
              <w:jc w:val="center"/>
              <w:rPr>
                <w:sz w:val="16"/>
                <w:szCs w:val="14"/>
                <w:vertAlign w:val="superscript"/>
              </w:rPr>
            </w:pPr>
            <w:r w:rsidRPr="00F1745C">
              <w:rPr>
                <w:sz w:val="16"/>
                <w:szCs w:val="14"/>
                <w:vertAlign w:val="superscript"/>
              </w:rPr>
              <w:t>17</w:t>
            </w:r>
          </w:p>
          <w:p w14:paraId="74760D74" w14:textId="755417CB" w:rsidR="00CA067C" w:rsidRPr="00F1745C" w:rsidRDefault="00CA067C" w:rsidP="00F5312A">
            <w:pPr>
              <w:jc w:val="center"/>
              <w:rPr>
                <w:sz w:val="16"/>
                <w:szCs w:val="14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74DA9D1" w14:textId="31B38536" w:rsidR="00E409F6" w:rsidRPr="0080790D" w:rsidRDefault="00CA067C" w:rsidP="0080790D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 w:rsidR="00550CEC">
              <w:rPr>
                <w:sz w:val="16"/>
                <w:szCs w:val="23"/>
                <w:vertAlign w:val="superscript"/>
              </w:rPr>
              <w:t>8</w:t>
            </w:r>
          </w:p>
          <w:p w14:paraId="74760D76" w14:textId="4AA3C1C6" w:rsidR="00CA067C" w:rsidRPr="00E264DF" w:rsidRDefault="00CA067C" w:rsidP="0080790D">
            <w:pPr>
              <w:jc w:val="center"/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</w:tc>
        <w:tc>
          <w:tcPr>
            <w:tcW w:w="540" w:type="dxa"/>
            <w:shd w:val="clear" w:color="auto" w:fill="auto"/>
          </w:tcPr>
          <w:p w14:paraId="7AFC5D39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21</w:t>
            </w:r>
          </w:p>
          <w:p w14:paraId="74760D78" w14:textId="54BE8231" w:rsidR="00CA067C" w:rsidRPr="00F1745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1F2F7A2A" w14:textId="77777777" w:rsidR="00CA067C" w:rsidRDefault="00CA067C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22</w:t>
            </w:r>
          </w:p>
          <w:p w14:paraId="74760D7A" w14:textId="7B6E681C" w:rsidR="00CA067C" w:rsidRPr="00586DAE" w:rsidRDefault="00CA067C" w:rsidP="00C0724D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41D64605" w14:textId="77777777" w:rsidR="00CA067C" w:rsidRDefault="00CA067C" w:rsidP="00F5312A">
            <w:pPr>
              <w:jc w:val="center"/>
              <w:rPr>
                <w:sz w:val="16"/>
                <w:szCs w:val="17"/>
                <w:vertAlign w:val="superscript"/>
              </w:rPr>
            </w:pPr>
            <w:r w:rsidRPr="00F1745C">
              <w:rPr>
                <w:sz w:val="16"/>
                <w:szCs w:val="17"/>
                <w:vertAlign w:val="superscript"/>
              </w:rPr>
              <w:t>23</w:t>
            </w:r>
          </w:p>
          <w:p w14:paraId="74760D7D" w14:textId="544915BE" w:rsidR="00CA067C" w:rsidRPr="00F1745C" w:rsidRDefault="00CA067C" w:rsidP="00F5312A">
            <w:pPr>
              <w:jc w:val="center"/>
              <w:rPr>
                <w:sz w:val="16"/>
                <w:szCs w:val="17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1CA84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24</w:t>
            </w:r>
          </w:p>
          <w:p w14:paraId="74760D7F" w14:textId="4E632E47" w:rsidR="00CA067C" w:rsidRPr="00F1745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FFFF00"/>
          </w:tcPr>
          <w:p w14:paraId="273E6D6B" w14:textId="1EFAFF68" w:rsidR="00CA067C" w:rsidRDefault="00025A2E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</w:t>
            </w:r>
            <w:r w:rsidR="00364383">
              <w:rPr>
                <w:sz w:val="16"/>
                <w:szCs w:val="23"/>
                <w:vertAlign w:val="superscript"/>
              </w:rPr>
              <w:t>5</w:t>
            </w:r>
          </w:p>
          <w:p w14:paraId="20F86276" w14:textId="1882404B" w:rsidR="00CA067C" w:rsidRPr="000A6564" w:rsidRDefault="008856D2" w:rsidP="00F5312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A/B</w:t>
            </w:r>
          </w:p>
          <w:p w14:paraId="74760D82" w14:textId="74850345" w:rsidR="008856D2" w:rsidRPr="00E53D08" w:rsidRDefault="003B5B89" w:rsidP="00E53D0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vertAlign w:val="superscript"/>
              </w:rPr>
              <w:t xml:space="preserve">      </w:t>
            </w:r>
            <w:r w:rsidRPr="003B5B89">
              <w:rPr>
                <w:sz w:val="20"/>
                <w:szCs w:val="20"/>
                <w:vertAlign w:val="superscript"/>
              </w:rPr>
              <w:t xml:space="preserve"> PD</w:t>
            </w:r>
          </w:p>
        </w:tc>
        <w:tc>
          <w:tcPr>
            <w:tcW w:w="450" w:type="dxa"/>
            <w:shd w:val="clear" w:color="auto" w:fill="92D050"/>
          </w:tcPr>
          <w:p w14:paraId="3D347585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28</w:t>
            </w:r>
          </w:p>
          <w:p w14:paraId="74760D84" w14:textId="5EA62A44" w:rsidR="00CA067C" w:rsidRPr="00E41A66" w:rsidRDefault="00CA067C" w:rsidP="00F5312A">
            <w:pPr>
              <w:jc w:val="center"/>
            </w:pPr>
            <w:r>
              <w:t>H</w:t>
            </w:r>
          </w:p>
        </w:tc>
        <w:tc>
          <w:tcPr>
            <w:tcW w:w="450" w:type="dxa"/>
            <w:shd w:val="clear" w:color="auto" w:fill="FFFFFF" w:themeFill="background1"/>
          </w:tcPr>
          <w:p w14:paraId="37C1C27E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29</w:t>
            </w:r>
          </w:p>
          <w:p w14:paraId="74760D86" w14:textId="1F4F2249" w:rsidR="00CA067C" w:rsidRPr="00F1745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14:paraId="498EFA56" w14:textId="77777777" w:rsidR="00CA067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30</w:t>
            </w:r>
          </w:p>
          <w:p w14:paraId="74760D89" w14:textId="58543358" w:rsidR="00CA067C" w:rsidRPr="00F1745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65D7FF"/>
          </w:tcPr>
          <w:p w14:paraId="74760D8B" w14:textId="53C6D65A" w:rsidR="00CA067C" w:rsidRPr="00F1745C" w:rsidRDefault="00CA067C" w:rsidP="00F5312A">
            <w:pPr>
              <w:jc w:val="center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 xml:space="preserve"> </w:t>
            </w:r>
          </w:p>
        </w:tc>
        <w:tc>
          <w:tcPr>
            <w:tcW w:w="450" w:type="dxa"/>
            <w:shd w:val="clear" w:color="auto" w:fill="65D7FF"/>
          </w:tcPr>
          <w:p w14:paraId="74760D8D" w14:textId="1A9831AD" w:rsidR="00CA067C" w:rsidRPr="00DE4D61" w:rsidRDefault="00CA067C" w:rsidP="00F5312A">
            <w:pPr>
              <w:pStyle w:val="Heading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30" w:type="dxa"/>
            <w:shd w:val="clear" w:color="auto" w:fill="65D7FF"/>
            <w:vAlign w:val="center"/>
          </w:tcPr>
          <w:p w14:paraId="74760D8F" w14:textId="097D7DD1" w:rsidR="00CA067C" w:rsidRPr="002301E4" w:rsidRDefault="00CA067C" w:rsidP="008A0510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SEP</w:t>
            </w:r>
          </w:p>
        </w:tc>
      </w:tr>
      <w:tr w:rsidR="005A2A82" w:rsidRPr="00D960B8" w14:paraId="74760DC6" w14:textId="77777777" w:rsidTr="00E2479C">
        <w:trPr>
          <w:trHeight w:val="732"/>
        </w:trPr>
        <w:tc>
          <w:tcPr>
            <w:tcW w:w="643" w:type="dxa"/>
            <w:shd w:val="clear" w:color="auto" w:fill="65D7FF"/>
            <w:vAlign w:val="center"/>
          </w:tcPr>
          <w:p w14:paraId="74760D91" w14:textId="2B20CCB6" w:rsidR="00CA067C" w:rsidRPr="002301E4" w:rsidRDefault="00360BC2" w:rsidP="00F5312A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1689E">
              <w:rPr>
                <w:b/>
                <w:bCs/>
                <w:sz w:val="20"/>
                <w:szCs w:val="20"/>
              </w:rPr>
              <w:t xml:space="preserve"> </w:t>
            </w:r>
            <w:r w:rsidR="00CA067C" w:rsidRPr="002301E4">
              <w:rPr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432" w:type="dxa"/>
            <w:shd w:val="clear" w:color="auto" w:fill="65D7FF"/>
          </w:tcPr>
          <w:p w14:paraId="74760D93" w14:textId="558CFEA1" w:rsidR="00CA067C" w:rsidRPr="00A64D27" w:rsidRDefault="00CA067C" w:rsidP="00F53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65D7FF"/>
          </w:tcPr>
          <w:p w14:paraId="74760D95" w14:textId="6CBE6987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D98" w14:textId="5FE35262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14E0211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</w:p>
          <w:p w14:paraId="74760D9A" w14:textId="6F962696" w:rsidR="00CA067C" w:rsidRPr="002E2F08" w:rsidRDefault="00CA067C" w:rsidP="00E33D60">
            <w:pPr>
              <w:jc w:val="center"/>
            </w:pPr>
            <w:r>
              <w:t>B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5451147" w14:textId="60FB1A1F" w:rsidR="00CA067C" w:rsidRDefault="007F3912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</w:t>
            </w:r>
          </w:p>
          <w:p w14:paraId="65B4A336" w14:textId="77777777" w:rsidR="00CA067C" w:rsidRPr="00E264DF" w:rsidRDefault="00CA067C" w:rsidP="00F5312A">
            <w:pPr>
              <w:jc w:val="center"/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D9D" w14:textId="6E532CBE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FAD8F18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  <w:p w14:paraId="74760D9F" w14:textId="205783D5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2A34601" w14:textId="18EB551A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  <w:r w:rsidR="00E75EA2">
              <w:rPr>
                <w:sz w:val="16"/>
                <w:szCs w:val="16"/>
                <w:vertAlign w:val="superscript"/>
              </w:rPr>
              <w:t xml:space="preserve"> </w:t>
            </w:r>
          </w:p>
          <w:p w14:paraId="74760DA1" w14:textId="6CC15BB1" w:rsidR="00CA067C" w:rsidRPr="00F74361" w:rsidRDefault="00CA067C" w:rsidP="00C0724D">
            <w:pPr>
              <w:jc w:val="center"/>
            </w:pPr>
            <w:r>
              <w:t>B</w:t>
            </w:r>
          </w:p>
        </w:tc>
        <w:tc>
          <w:tcPr>
            <w:tcW w:w="450" w:type="dxa"/>
            <w:shd w:val="clear" w:color="auto" w:fill="auto"/>
          </w:tcPr>
          <w:p w14:paraId="299CF546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  <w:p w14:paraId="74760DA4" w14:textId="057A42D8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14:paraId="5EEC4CC8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  <w:p w14:paraId="74760DA7" w14:textId="2A4A8068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10D8A82" w14:textId="14B0C2C5" w:rsidR="00CA067C" w:rsidRDefault="00180381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9</w:t>
            </w:r>
          </w:p>
          <w:p w14:paraId="74760DA9" w14:textId="68B0552A" w:rsidR="00CA067C" w:rsidRPr="00E264DF" w:rsidRDefault="00CA067C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</w:tc>
        <w:tc>
          <w:tcPr>
            <w:tcW w:w="499" w:type="dxa"/>
            <w:shd w:val="clear" w:color="auto" w:fill="FFFFFF" w:themeFill="background1"/>
          </w:tcPr>
          <w:p w14:paraId="77DF7F51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</w:p>
          <w:p w14:paraId="74760DAB" w14:textId="542442F5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shd w:val="clear" w:color="auto" w:fill="FFFFFF" w:themeFill="background1"/>
          </w:tcPr>
          <w:p w14:paraId="5D56ED75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13</w:t>
            </w:r>
          </w:p>
          <w:p w14:paraId="74760DAD" w14:textId="6AE07C8A" w:rsidR="00CA067C" w:rsidRPr="00F74361" w:rsidRDefault="00CA067C" w:rsidP="005A2A82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B06BA09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14</w:t>
            </w:r>
          </w:p>
          <w:p w14:paraId="74760DB0" w14:textId="05A674DD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FFFF00"/>
          </w:tcPr>
          <w:p w14:paraId="098AF59D" w14:textId="3192D09B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</w:p>
          <w:p w14:paraId="3D918EE9" w14:textId="77777777" w:rsidR="00CA067C" w:rsidRDefault="00CA067C" w:rsidP="00F5312A">
            <w:pPr>
              <w:rPr>
                <w:vertAlign w:val="superscript"/>
              </w:rPr>
            </w:pPr>
            <w:r w:rsidRPr="00F44C57">
              <w:rPr>
                <w:vertAlign w:val="superscript"/>
              </w:rPr>
              <w:t>B</w:t>
            </w:r>
          </w:p>
          <w:p w14:paraId="74760DB2" w14:textId="7D74114B" w:rsidR="00695972" w:rsidRPr="00695972" w:rsidRDefault="00695972" w:rsidP="00F5312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C0724D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PD</w:t>
            </w:r>
          </w:p>
        </w:tc>
        <w:tc>
          <w:tcPr>
            <w:tcW w:w="540" w:type="dxa"/>
            <w:shd w:val="clear" w:color="auto" w:fill="FFFF00"/>
          </w:tcPr>
          <w:p w14:paraId="095F406B" w14:textId="39A587FB" w:rsidR="00503C6A" w:rsidRPr="009B5119" w:rsidRDefault="00CA067C" w:rsidP="00F5312A">
            <w:pPr>
              <w:jc w:val="center"/>
              <w:rPr>
                <w:sz w:val="16"/>
                <w:szCs w:val="16"/>
                <w:highlight w:val="yellow"/>
                <w:vertAlign w:val="superscript"/>
              </w:rPr>
            </w:pPr>
            <w:r w:rsidRPr="009B5119">
              <w:rPr>
                <w:sz w:val="16"/>
                <w:szCs w:val="16"/>
                <w:highlight w:val="yellow"/>
                <w:vertAlign w:val="superscript"/>
              </w:rPr>
              <w:t>1</w:t>
            </w:r>
            <w:r w:rsidR="00052070" w:rsidRPr="009B5119">
              <w:rPr>
                <w:sz w:val="16"/>
                <w:szCs w:val="16"/>
                <w:highlight w:val="yellow"/>
                <w:vertAlign w:val="superscript"/>
              </w:rPr>
              <w:t>6</w:t>
            </w:r>
          </w:p>
          <w:p w14:paraId="74760DB4" w14:textId="431F21F4" w:rsidR="00CA067C" w:rsidRPr="000D540C" w:rsidRDefault="00E2479C" w:rsidP="009C749D">
            <w:pPr>
              <w:jc w:val="center"/>
              <w:rPr>
                <w:sz w:val="15"/>
                <w:szCs w:val="15"/>
                <w:vertAlign w:val="superscript"/>
              </w:rPr>
            </w:pPr>
            <w:r w:rsidRPr="00DD2313">
              <w:rPr>
                <w:sz w:val="22"/>
                <w:szCs w:val="22"/>
              </w:rPr>
              <w:t>PD</w:t>
            </w:r>
            <w:r w:rsidRPr="007A6C17">
              <w:rPr>
                <w:sz w:val="15"/>
                <w:szCs w:val="15"/>
              </w:rPr>
              <w:t xml:space="preserve"> </w:t>
            </w:r>
            <w:r w:rsidR="009C749D" w:rsidRPr="007A6C17">
              <w:rPr>
                <w:sz w:val="15"/>
                <w:szCs w:val="15"/>
              </w:rPr>
              <w:t>MSDE</w:t>
            </w:r>
          </w:p>
        </w:tc>
        <w:tc>
          <w:tcPr>
            <w:tcW w:w="540" w:type="dxa"/>
            <w:shd w:val="clear" w:color="auto" w:fill="auto"/>
          </w:tcPr>
          <w:p w14:paraId="1874A9E3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19</w:t>
            </w:r>
          </w:p>
          <w:p w14:paraId="74760DB6" w14:textId="4867B287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0EA5FE86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20</w:t>
            </w:r>
          </w:p>
          <w:p w14:paraId="74760DB8" w14:textId="45BE152C" w:rsidR="00CA067C" w:rsidRPr="008E3BDA" w:rsidRDefault="00CA067C" w:rsidP="00C0724D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13F181EF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21</w:t>
            </w:r>
          </w:p>
          <w:p w14:paraId="74760DBB" w14:textId="33126499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AA457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22</w:t>
            </w:r>
          </w:p>
          <w:p w14:paraId="74760DBD" w14:textId="4F1496B0" w:rsidR="00CA067C" w:rsidRPr="008E3BDA" w:rsidRDefault="00CA067C" w:rsidP="00C0724D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48332D" w14:textId="61C001BB" w:rsidR="00CA067C" w:rsidRDefault="000E6E07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23</w:t>
            </w:r>
          </w:p>
          <w:p w14:paraId="45E00CD4" w14:textId="77777777" w:rsidR="00CA067C" w:rsidRPr="0008000D" w:rsidRDefault="00CA067C" w:rsidP="00F5312A">
            <w:pPr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DBF" w14:textId="1CC0B1FC" w:rsidR="00CA067C" w:rsidRPr="00A64D27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</w:tcPr>
          <w:p w14:paraId="6A1F5961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26</w:t>
            </w:r>
          </w:p>
          <w:p w14:paraId="74760DC0" w14:textId="4FB4DE97" w:rsidR="00CA067C" w:rsidRPr="00F74361" w:rsidRDefault="00CA067C" w:rsidP="00F5312A">
            <w:pPr>
              <w:jc w:val="center"/>
            </w:pPr>
            <w:r>
              <w:t>A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</w:tcPr>
          <w:p w14:paraId="348830FA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27</w:t>
            </w:r>
          </w:p>
          <w:p w14:paraId="74760DC1" w14:textId="67CBC65A" w:rsidR="00CA067C" w:rsidRPr="00A34699" w:rsidRDefault="00CA067C" w:rsidP="00F5312A">
            <w:pPr>
              <w:jc w:val="center"/>
            </w:pPr>
            <w:r>
              <w:t>B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14:paraId="7AEC7460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 w:rsidRPr="00E3031E">
              <w:rPr>
                <w:sz w:val="16"/>
                <w:szCs w:val="16"/>
                <w:vertAlign w:val="superscript"/>
              </w:rPr>
              <w:t>28</w:t>
            </w:r>
          </w:p>
          <w:p w14:paraId="74760DC2" w14:textId="5C397C36" w:rsidR="00CA067C" w:rsidRPr="00F74361" w:rsidRDefault="00CA067C" w:rsidP="00F5312A">
            <w:pPr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0A0A0642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29</w:t>
            </w:r>
          </w:p>
          <w:p w14:paraId="74760DC3" w14:textId="3D9ED650" w:rsidR="00CA067C" w:rsidRPr="0087555F" w:rsidRDefault="00CA067C" w:rsidP="00F5312A">
            <w:pPr>
              <w:jc w:val="center"/>
            </w:pPr>
            <w: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01AA9F9" w14:textId="10691673" w:rsidR="00CA067C" w:rsidRDefault="000C1276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30</w:t>
            </w:r>
          </w:p>
          <w:p w14:paraId="74760DC4" w14:textId="5AD7B7A7" w:rsidR="00CA067C" w:rsidRPr="0008000D" w:rsidRDefault="00CA067C" w:rsidP="00F5312A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</w:tc>
        <w:tc>
          <w:tcPr>
            <w:tcW w:w="630" w:type="dxa"/>
            <w:shd w:val="clear" w:color="auto" w:fill="65D7FF"/>
            <w:vAlign w:val="center"/>
          </w:tcPr>
          <w:p w14:paraId="74760DC5" w14:textId="77777777" w:rsidR="00CA067C" w:rsidRPr="002301E4" w:rsidRDefault="00CA067C" w:rsidP="008A0510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OCT</w:t>
            </w:r>
          </w:p>
        </w:tc>
      </w:tr>
      <w:tr w:rsidR="005A2A82" w:rsidRPr="00D960B8" w14:paraId="74760DFD" w14:textId="77777777" w:rsidTr="00A33308">
        <w:trPr>
          <w:trHeight w:val="660"/>
        </w:trPr>
        <w:tc>
          <w:tcPr>
            <w:tcW w:w="643" w:type="dxa"/>
            <w:shd w:val="clear" w:color="auto" w:fill="65D7FF"/>
            <w:vAlign w:val="center"/>
          </w:tcPr>
          <w:p w14:paraId="74760DC7" w14:textId="245A2D59" w:rsidR="00CA067C" w:rsidRPr="002301E4" w:rsidRDefault="0041689E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067C" w:rsidRPr="002301E4">
              <w:rPr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432" w:type="dxa"/>
            <w:shd w:val="clear" w:color="auto" w:fill="65D7FF"/>
          </w:tcPr>
          <w:p w14:paraId="74760DC8" w14:textId="65C9E641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DC9" w14:textId="0D934AB2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DCA" w14:textId="66A54489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DCB" w14:textId="6D432C9C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DCC" w14:textId="45134BA4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4092EFC" w14:textId="52D6094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</w:p>
          <w:p w14:paraId="74760DCE" w14:textId="4CCE313B" w:rsidR="00CA067C" w:rsidRPr="00CA143C" w:rsidRDefault="00C52B14" w:rsidP="00F531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143C">
              <w:rPr>
                <w:sz w:val="22"/>
                <w:szCs w:val="22"/>
              </w:rPr>
              <w:t>PD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</w:tcPr>
          <w:p w14:paraId="0AC08EBF" w14:textId="389C681B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</w:p>
          <w:p w14:paraId="74760DD1" w14:textId="665D0EE0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H</w:t>
            </w:r>
          </w:p>
        </w:tc>
        <w:tc>
          <w:tcPr>
            <w:tcW w:w="450" w:type="dxa"/>
            <w:shd w:val="clear" w:color="auto" w:fill="auto"/>
          </w:tcPr>
          <w:p w14:paraId="6886AF9C" w14:textId="2E8EF6A4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  <w:p w14:paraId="74760DD4" w14:textId="71C09B50" w:rsidR="00CA067C" w:rsidRPr="0085639D" w:rsidRDefault="00CA067C" w:rsidP="008A051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5BEE79DA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  <w:p w14:paraId="74760DD6" w14:textId="798AF1FA" w:rsidR="00CA067C" w:rsidRPr="000D553D" w:rsidRDefault="00CA067C" w:rsidP="00F5312A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shd w:val="clear" w:color="auto" w:fill="E36C0A" w:themeFill="accent6" w:themeFillShade="BF"/>
          </w:tcPr>
          <w:p w14:paraId="7F9F34A4" w14:textId="5B1C2CF2" w:rsidR="00CA067C" w:rsidRPr="00B85197" w:rsidRDefault="008E3FED" w:rsidP="00F5312A">
            <w:pPr>
              <w:pStyle w:val="Heading3"/>
              <w:rPr>
                <w:sz w:val="18"/>
                <w:szCs w:val="18"/>
                <w:vertAlign w:val="superscript"/>
              </w:rPr>
            </w:pPr>
            <w:r w:rsidRPr="00B85197">
              <w:rPr>
                <w:sz w:val="18"/>
                <w:szCs w:val="18"/>
                <w:vertAlign w:val="superscript"/>
              </w:rPr>
              <w:t>6</w:t>
            </w:r>
            <w:r w:rsidR="0066542F" w:rsidRPr="00B85197">
              <w:rPr>
                <w:sz w:val="18"/>
                <w:szCs w:val="18"/>
                <w:vertAlign w:val="superscript"/>
              </w:rPr>
              <w:t xml:space="preserve"> +</w:t>
            </w:r>
          </w:p>
          <w:p w14:paraId="74760DD8" w14:textId="56076AE2" w:rsidR="00CA067C" w:rsidRPr="008A0510" w:rsidRDefault="00CA067C" w:rsidP="008A0510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</w:tc>
        <w:tc>
          <w:tcPr>
            <w:tcW w:w="499" w:type="dxa"/>
            <w:shd w:val="clear" w:color="auto" w:fill="auto"/>
          </w:tcPr>
          <w:p w14:paraId="087453FA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9</w:t>
            </w:r>
          </w:p>
          <w:p w14:paraId="74760DDA" w14:textId="71C6412F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shd w:val="clear" w:color="auto" w:fill="auto"/>
          </w:tcPr>
          <w:p w14:paraId="686E733F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  <w:p w14:paraId="74760DDC" w14:textId="70482C19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</w:tcPr>
          <w:p w14:paraId="30186394" w14:textId="5DBF9E16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</w:p>
          <w:p w14:paraId="145F786B" w14:textId="77777777" w:rsidR="00CA067C" w:rsidRDefault="0035681A" w:rsidP="00F5312A">
            <w:pPr>
              <w:rPr>
                <w:vertAlign w:val="superscript"/>
              </w:rPr>
            </w:pPr>
            <w:r>
              <w:rPr>
                <w:vertAlign w:val="superscript"/>
              </w:rPr>
              <w:t>A</w:t>
            </w:r>
          </w:p>
          <w:p w14:paraId="74760DDF" w14:textId="2A683CA2" w:rsidR="008541FA" w:rsidRPr="00DD1271" w:rsidRDefault="008541FA" w:rsidP="00F5312A">
            <w:pPr>
              <w:rPr>
                <w:vertAlign w:val="superscript"/>
              </w:rPr>
            </w:pPr>
            <w:r w:rsidRPr="00304808">
              <w:rPr>
                <w:shd w:val="clear" w:color="auto" w:fill="8DB3E2" w:themeFill="text2" w:themeFillTint="66"/>
                <w:vertAlign w:val="superscript"/>
              </w:rPr>
              <w:t xml:space="preserve"> </w:t>
            </w:r>
            <w:r w:rsidR="00C0724D" w:rsidRPr="00304808">
              <w:rPr>
                <w:shd w:val="clear" w:color="auto" w:fill="8DB3E2" w:themeFill="text2" w:themeFillTint="66"/>
                <w:vertAlign w:val="superscript"/>
              </w:rPr>
              <w:t xml:space="preserve">  </w:t>
            </w:r>
            <w:r w:rsidRPr="00304808">
              <w:rPr>
                <w:shd w:val="clear" w:color="auto" w:fill="8DB3E2" w:themeFill="text2" w:themeFillTint="66"/>
                <w:vertAlign w:val="superscript"/>
              </w:rPr>
              <w:t xml:space="preserve"> ED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14:paraId="68AFC884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</w:p>
          <w:p w14:paraId="74760DE1" w14:textId="3AAC5269" w:rsidR="00CA067C" w:rsidRPr="000636EC" w:rsidRDefault="00CA067C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CC8E96D" w14:textId="0C0A7334" w:rsidR="00CA067C" w:rsidRDefault="00CA067C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 w:rsidR="00052070">
              <w:rPr>
                <w:sz w:val="16"/>
                <w:szCs w:val="23"/>
                <w:vertAlign w:val="superscript"/>
              </w:rPr>
              <w:t>3</w:t>
            </w:r>
          </w:p>
          <w:p w14:paraId="12AFA6E2" w14:textId="77777777" w:rsidR="00CA067C" w:rsidRPr="0008000D" w:rsidRDefault="00CA067C" w:rsidP="0080790D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DE4" w14:textId="35EA2871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shd w:val="clear" w:color="auto" w:fill="auto"/>
          </w:tcPr>
          <w:p w14:paraId="18BB27AF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16</w:t>
            </w:r>
          </w:p>
          <w:p w14:paraId="74760DE6" w14:textId="5EEE2ED4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28ABEDB0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17</w:t>
            </w:r>
          </w:p>
          <w:p w14:paraId="74760DE8" w14:textId="66CA4BE2" w:rsidR="00CA067C" w:rsidRPr="000636EC" w:rsidRDefault="00CA067C" w:rsidP="00C0724D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4CD7C6D8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18</w:t>
            </w:r>
          </w:p>
          <w:p w14:paraId="74760DEB" w14:textId="0CF41993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14:paraId="6DF7682D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19</w:t>
            </w:r>
          </w:p>
          <w:p w14:paraId="74760DEE" w14:textId="47647EE8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E262216" w14:textId="706466D7" w:rsidR="00CA067C" w:rsidRDefault="000E6E07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20</w:t>
            </w:r>
          </w:p>
          <w:p w14:paraId="07F67E69" w14:textId="77777777" w:rsidR="00CA067C" w:rsidRPr="0008000D" w:rsidRDefault="00CA067C" w:rsidP="00F5312A">
            <w:pPr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DF1" w14:textId="571CEDAB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DA27E" w14:textId="77777777" w:rsidR="00CA067C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23</w:t>
            </w:r>
          </w:p>
          <w:p w14:paraId="74760DF3" w14:textId="6B4F70AC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FF99A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24</w:t>
            </w:r>
          </w:p>
          <w:p w14:paraId="74760DF5" w14:textId="64577990" w:rsidR="00CA067C" w:rsidRPr="000636EC" w:rsidRDefault="00CA067C" w:rsidP="00F5312A">
            <w:pPr>
              <w:jc w:val="center"/>
            </w:pPr>
            <w:r>
              <w:t>B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</w:tcPr>
          <w:p w14:paraId="3870F4FD" w14:textId="0244EA9F" w:rsidR="00F65CE0" w:rsidRDefault="00CA067C" w:rsidP="00F5312A">
            <w:pPr>
              <w:jc w:val="center"/>
              <w:rPr>
                <w:sz w:val="22"/>
                <w:szCs w:val="22"/>
                <w:shd w:val="clear" w:color="auto" w:fill="92D050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25</w:t>
            </w:r>
            <w:r w:rsidR="0069209E">
              <w:rPr>
                <w:sz w:val="22"/>
                <w:szCs w:val="22"/>
                <w:shd w:val="clear" w:color="auto" w:fill="92D050"/>
                <w:vertAlign w:val="superscript"/>
              </w:rPr>
              <w:t xml:space="preserve">   </w:t>
            </w:r>
          </w:p>
          <w:p w14:paraId="43FD3B26" w14:textId="77777777" w:rsidR="00032A96" w:rsidRDefault="0001018C" w:rsidP="0001018C">
            <w:pPr>
              <w:rPr>
                <w:sz w:val="22"/>
                <w:szCs w:val="22"/>
                <w:shd w:val="clear" w:color="auto" w:fill="B2A1C7" w:themeFill="accent4" w:themeFillTint="99"/>
                <w:vertAlign w:val="superscript"/>
              </w:rPr>
            </w:pPr>
            <w:r>
              <w:rPr>
                <w:vertAlign w:val="superscript"/>
              </w:rPr>
              <w:t>A</w:t>
            </w:r>
            <w:r w:rsidRPr="00887672">
              <w:rPr>
                <w:sz w:val="22"/>
                <w:szCs w:val="22"/>
                <w:shd w:val="clear" w:color="auto" w:fill="B2A1C7" w:themeFill="accent4" w:themeFillTint="99"/>
                <w:vertAlign w:val="superscript"/>
              </w:rPr>
              <w:t xml:space="preserve"> </w:t>
            </w:r>
            <w:r w:rsidR="009F4919" w:rsidRPr="00887672">
              <w:rPr>
                <w:sz w:val="22"/>
                <w:szCs w:val="22"/>
                <w:shd w:val="clear" w:color="auto" w:fill="B2A1C7" w:themeFill="accent4" w:themeFillTint="99"/>
                <w:vertAlign w:val="superscript"/>
              </w:rPr>
              <w:t xml:space="preserve">   </w:t>
            </w:r>
            <w:r w:rsidR="0002017A">
              <w:rPr>
                <w:sz w:val="22"/>
                <w:szCs w:val="22"/>
                <w:shd w:val="clear" w:color="auto" w:fill="B2A1C7" w:themeFill="accent4" w:themeFillTint="99"/>
                <w:vertAlign w:val="superscript"/>
              </w:rPr>
              <w:t xml:space="preserve">     </w:t>
            </w:r>
          </w:p>
          <w:p w14:paraId="74760DF7" w14:textId="4FE7CA61" w:rsidR="00CA067C" w:rsidRPr="00003CE0" w:rsidRDefault="00032A96" w:rsidP="0001018C">
            <w:pPr>
              <w:rPr>
                <w:sz w:val="22"/>
                <w:szCs w:val="22"/>
                <w:shd w:val="clear" w:color="auto" w:fill="B2A1C7" w:themeFill="accent4" w:themeFillTint="99"/>
                <w:vertAlign w:val="superscript"/>
              </w:rPr>
            </w:pPr>
            <w:r w:rsidRPr="00304808">
              <w:rPr>
                <w:sz w:val="22"/>
                <w:szCs w:val="22"/>
                <w:shd w:val="clear" w:color="auto" w:fill="8DB3E2" w:themeFill="text2" w:themeFillTint="66"/>
                <w:vertAlign w:val="superscript"/>
              </w:rPr>
              <w:t xml:space="preserve">       ED</w:t>
            </w:r>
            <w:r>
              <w:rPr>
                <w:sz w:val="22"/>
                <w:szCs w:val="22"/>
                <w:shd w:val="clear" w:color="auto" w:fill="B2A1C7" w:themeFill="accent4" w:themeFillTint="99"/>
                <w:vertAlign w:val="superscript"/>
              </w:rPr>
              <w:t xml:space="preserve">     </w:t>
            </w:r>
            <w:r w:rsidR="00F10915" w:rsidRPr="003340C3">
              <w:rPr>
                <w:sz w:val="22"/>
                <w:szCs w:val="22"/>
                <w:shd w:val="clear" w:color="auto" w:fill="CCC0D9" w:themeFill="accent4" w:themeFillTint="66"/>
                <w:vertAlign w:val="superscript"/>
              </w:rPr>
              <w:t xml:space="preserve"> </w:t>
            </w:r>
            <w:r w:rsidR="00F10915">
              <w:rPr>
                <w:sz w:val="22"/>
                <w:szCs w:val="22"/>
                <w:shd w:val="clear" w:color="auto" w:fill="CCC0D9" w:themeFill="accent4" w:themeFillTint="66"/>
                <w:vertAlign w:val="superscript"/>
              </w:rPr>
              <w:t xml:space="preserve">  </w:t>
            </w:r>
            <w:r>
              <w:rPr>
                <w:sz w:val="16"/>
                <w:szCs w:val="16"/>
                <w:shd w:val="clear" w:color="auto" w:fill="CCC0D9" w:themeFill="accent4" w:themeFillTint="66"/>
              </w:rPr>
              <w:t xml:space="preserve">  </w:t>
            </w:r>
            <w:r w:rsidR="0069209E">
              <w:rPr>
                <w:sz w:val="22"/>
                <w:szCs w:val="22"/>
                <w:shd w:val="clear" w:color="auto" w:fill="92D050"/>
                <w:vertAlign w:val="superscript"/>
              </w:rPr>
              <w:t xml:space="preserve"> </w:t>
            </w:r>
            <w:r w:rsidR="00470829">
              <w:rPr>
                <w:sz w:val="22"/>
                <w:szCs w:val="22"/>
                <w:shd w:val="clear" w:color="auto" w:fill="92D050"/>
                <w:vertAlign w:val="superscript"/>
              </w:rPr>
              <w:t xml:space="preserve"> </w:t>
            </w:r>
          </w:p>
        </w:tc>
        <w:tc>
          <w:tcPr>
            <w:tcW w:w="450" w:type="dxa"/>
            <w:shd w:val="clear" w:color="auto" w:fill="92D050"/>
          </w:tcPr>
          <w:p w14:paraId="1FB02CD5" w14:textId="77777777" w:rsidR="00CA067C" w:rsidRDefault="00CA067C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26</w:t>
            </w:r>
          </w:p>
          <w:p w14:paraId="74760DF9" w14:textId="08A47FBA" w:rsidR="00CA067C" w:rsidRPr="000636EC" w:rsidRDefault="009F4919" w:rsidP="00F5312A">
            <w:pPr>
              <w:jc w:val="center"/>
            </w:pPr>
            <w:r>
              <w:t>H</w:t>
            </w:r>
          </w:p>
        </w:tc>
        <w:tc>
          <w:tcPr>
            <w:tcW w:w="450" w:type="dxa"/>
            <w:shd w:val="clear" w:color="auto" w:fill="92D050"/>
          </w:tcPr>
          <w:p w14:paraId="6A51D774" w14:textId="58F08BFD" w:rsidR="00CA067C" w:rsidRDefault="000C1276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27</w:t>
            </w:r>
          </w:p>
          <w:p w14:paraId="60C37BB2" w14:textId="46B71685" w:rsidR="00CA067C" w:rsidRPr="0008000D" w:rsidRDefault="009F4919" w:rsidP="00F5312A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H</w:t>
            </w:r>
          </w:p>
          <w:p w14:paraId="74760DFB" w14:textId="4599D710" w:rsidR="00CA067C" w:rsidRPr="0085639D" w:rsidRDefault="00CA067C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DFC" w14:textId="77777777" w:rsidR="00CA067C" w:rsidRPr="002301E4" w:rsidRDefault="00CA067C" w:rsidP="008A0510">
            <w:pPr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NOV</w:t>
            </w:r>
          </w:p>
        </w:tc>
      </w:tr>
      <w:tr w:rsidR="005A2A82" w:rsidRPr="00D960B8" w14:paraId="74760E32" w14:textId="77777777" w:rsidTr="005A2A82">
        <w:trPr>
          <w:trHeight w:val="525"/>
        </w:trPr>
        <w:tc>
          <w:tcPr>
            <w:tcW w:w="643" w:type="dxa"/>
            <w:shd w:val="clear" w:color="auto" w:fill="65D7FF"/>
            <w:vAlign w:val="center"/>
          </w:tcPr>
          <w:p w14:paraId="74760DFE" w14:textId="328A70E5" w:rsidR="00CE0908" w:rsidRPr="002301E4" w:rsidRDefault="0041689E" w:rsidP="00F5312A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60BC2">
              <w:rPr>
                <w:b/>
                <w:bCs/>
                <w:sz w:val="20"/>
                <w:szCs w:val="20"/>
              </w:rPr>
              <w:t xml:space="preserve"> </w:t>
            </w:r>
            <w:r w:rsidR="00CE0908" w:rsidRPr="002301E4">
              <w:rPr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432" w:type="dxa"/>
            <w:shd w:val="clear" w:color="auto" w:fill="65D7FF"/>
          </w:tcPr>
          <w:p w14:paraId="74760DFF" w14:textId="1E3232D0" w:rsidR="00CE0908" w:rsidRPr="00D960B8" w:rsidRDefault="00CE0908" w:rsidP="00F53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dxa"/>
            <w:shd w:val="clear" w:color="auto" w:fill="65D7FF"/>
          </w:tcPr>
          <w:p w14:paraId="74760E00" w14:textId="7D220BF8" w:rsidR="00CE0908" w:rsidRPr="00D960B8" w:rsidRDefault="00CE0908" w:rsidP="00F5312A">
            <w:pPr>
              <w:pStyle w:val="Heading3"/>
              <w:rPr>
                <w:sz w:val="23"/>
                <w:szCs w:val="23"/>
              </w:rPr>
            </w:pPr>
          </w:p>
        </w:tc>
        <w:tc>
          <w:tcPr>
            <w:tcW w:w="450" w:type="dxa"/>
            <w:shd w:val="clear" w:color="auto" w:fill="65D7FF"/>
          </w:tcPr>
          <w:p w14:paraId="74760E01" w14:textId="2B1C70D9" w:rsidR="00CE0908" w:rsidRPr="00D960B8" w:rsidRDefault="00CE0908" w:rsidP="00F53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65D7FF"/>
          </w:tcPr>
          <w:p w14:paraId="74760E02" w14:textId="39FFF310" w:rsidR="00CE0908" w:rsidRPr="00D960B8" w:rsidRDefault="00CE0908" w:rsidP="00F5312A">
            <w:pPr>
              <w:pStyle w:val="Heading3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65D7FF"/>
          </w:tcPr>
          <w:p w14:paraId="74760E03" w14:textId="21B50EA7" w:rsidR="00CE0908" w:rsidRPr="00D960B8" w:rsidRDefault="00CE0908" w:rsidP="00F531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auto"/>
          </w:tcPr>
          <w:p w14:paraId="527F3730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F21B9">
              <w:rPr>
                <w:sz w:val="16"/>
                <w:szCs w:val="16"/>
                <w:vertAlign w:val="superscript"/>
              </w:rPr>
              <w:t>Nov. 30</w:t>
            </w:r>
          </w:p>
          <w:p w14:paraId="74760E05" w14:textId="75750659" w:rsidR="00CE0908" w:rsidRPr="00D960B8" w:rsidRDefault="00CE0908" w:rsidP="00F5312A">
            <w:pPr>
              <w:jc w:val="center"/>
              <w:rPr>
                <w:sz w:val="23"/>
                <w:szCs w:val="23"/>
              </w:rPr>
            </w:pPr>
            <w:r>
              <w:t>A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</w:tcPr>
          <w:p w14:paraId="4636BDB8" w14:textId="77777777" w:rsidR="00A35726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F21B9">
              <w:rPr>
                <w:sz w:val="16"/>
                <w:szCs w:val="16"/>
                <w:vertAlign w:val="superscript"/>
              </w:rPr>
              <w:t>Dec1</w:t>
            </w:r>
          </w:p>
          <w:p w14:paraId="74760E07" w14:textId="1434BCAC" w:rsidR="00CE0908" w:rsidRPr="00CF21B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shd w:val="clear" w:color="auto" w:fill="auto"/>
          </w:tcPr>
          <w:p w14:paraId="61A3A3FB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D1185">
              <w:rPr>
                <w:sz w:val="16"/>
                <w:szCs w:val="16"/>
                <w:vertAlign w:val="superscript"/>
              </w:rPr>
              <w:t>2</w:t>
            </w:r>
          </w:p>
          <w:p w14:paraId="74760E0A" w14:textId="5DD6C0AE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</w:tcPr>
          <w:p w14:paraId="4A76190D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D1185">
              <w:rPr>
                <w:sz w:val="16"/>
                <w:szCs w:val="16"/>
                <w:vertAlign w:val="superscript"/>
              </w:rPr>
              <w:t>3</w:t>
            </w:r>
          </w:p>
          <w:p w14:paraId="74760E0C" w14:textId="534A45F9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A0B4DD5" w14:textId="0167AD1F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4</w:t>
            </w:r>
          </w:p>
          <w:p w14:paraId="3EB5A711" w14:textId="77777777" w:rsidR="00CE0908" w:rsidRPr="00E264DF" w:rsidRDefault="00CE0908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E0E" w14:textId="75A77EEF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99" w:type="dxa"/>
            <w:shd w:val="clear" w:color="auto" w:fill="auto"/>
          </w:tcPr>
          <w:p w14:paraId="1F8FF425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  <w:p w14:paraId="74760E10" w14:textId="7095E935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shd w:val="clear" w:color="auto" w:fill="auto"/>
          </w:tcPr>
          <w:p w14:paraId="4DFF963F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  <w:p w14:paraId="74760E12" w14:textId="6133D623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14:paraId="5195E3D8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9</w:t>
            </w:r>
          </w:p>
          <w:p w14:paraId="74760E15" w14:textId="7E52BAC5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4EE5486D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  <w:p w14:paraId="74760E17" w14:textId="4D186DD7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8E984C0" w14:textId="72EC095F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>
              <w:rPr>
                <w:sz w:val="16"/>
                <w:szCs w:val="23"/>
                <w:vertAlign w:val="superscript"/>
              </w:rPr>
              <w:t>1</w:t>
            </w:r>
          </w:p>
          <w:p w14:paraId="51966A14" w14:textId="77777777" w:rsidR="00CE0908" w:rsidRPr="0008000D" w:rsidRDefault="00CE0908" w:rsidP="0080790D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E1A" w14:textId="1609A4AE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shd w:val="clear" w:color="auto" w:fill="auto"/>
          </w:tcPr>
          <w:p w14:paraId="6F5FF3A5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14</w:t>
            </w:r>
          </w:p>
          <w:p w14:paraId="74760E1C" w14:textId="4F12EDD0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7B279E9C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</w:p>
          <w:p w14:paraId="74760E1E" w14:textId="39FCB1F8" w:rsidR="00CE0908" w:rsidRPr="00087D6C" w:rsidRDefault="00CE0908" w:rsidP="00C0724D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4D524593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16</w:t>
            </w:r>
          </w:p>
          <w:p w14:paraId="74760E21" w14:textId="684407E5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3D40C413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17</w:t>
            </w:r>
          </w:p>
          <w:p w14:paraId="74760E23" w14:textId="78AEDDAC" w:rsidR="00CE0908" w:rsidRPr="00087D6C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5FDD832" w14:textId="2499E8D5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>
              <w:rPr>
                <w:sz w:val="16"/>
                <w:szCs w:val="23"/>
                <w:vertAlign w:val="superscript"/>
              </w:rPr>
              <w:t>8</w:t>
            </w:r>
          </w:p>
          <w:p w14:paraId="765B9ABA" w14:textId="77777777" w:rsidR="00CE0908" w:rsidRPr="0008000D" w:rsidRDefault="00CE0908" w:rsidP="00F5312A">
            <w:pPr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E25" w14:textId="6F6640F2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EE1AF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21</w:t>
            </w:r>
          </w:p>
          <w:p w14:paraId="74760E27" w14:textId="1564F5E1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CDA2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22</w:t>
            </w:r>
          </w:p>
          <w:p w14:paraId="74760E29" w14:textId="789A82ED" w:rsidR="00CE0908" w:rsidRPr="002D1185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</w:tcPr>
          <w:p w14:paraId="6112EC2F" w14:textId="31DFC7C1" w:rsidR="00CE0908" w:rsidRDefault="00CE0908" w:rsidP="00F5312A">
            <w:pPr>
              <w:jc w:val="center"/>
              <w:rPr>
                <w:sz w:val="22"/>
                <w:szCs w:val="22"/>
                <w:shd w:val="clear" w:color="auto" w:fill="92D050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="00A5312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22"/>
                <w:szCs w:val="22"/>
                <w:shd w:val="clear" w:color="auto" w:fill="92D050"/>
                <w:vertAlign w:val="superscript"/>
              </w:rPr>
              <w:t xml:space="preserve">   </w:t>
            </w:r>
          </w:p>
          <w:p w14:paraId="72DE0CFF" w14:textId="77777777" w:rsidR="001C46A1" w:rsidRDefault="00CE0908" w:rsidP="00F5312A">
            <w:pPr>
              <w:rPr>
                <w:vertAlign w:val="superscript"/>
              </w:rPr>
            </w:pPr>
            <w:r>
              <w:rPr>
                <w:vertAlign w:val="superscript"/>
              </w:rPr>
              <w:t>A</w:t>
            </w:r>
          </w:p>
          <w:p w14:paraId="74760E2C" w14:textId="76199790" w:rsidR="00CE0908" w:rsidRPr="00563D06" w:rsidRDefault="001C46A1" w:rsidP="00F5312A">
            <w:pPr>
              <w:rPr>
                <w:vertAlign w:val="superscript"/>
              </w:rPr>
            </w:pPr>
            <w:r w:rsidRPr="00304808">
              <w:rPr>
                <w:shd w:val="clear" w:color="auto" w:fill="8DB3E2" w:themeFill="text2" w:themeFillTint="66"/>
                <w:vertAlign w:val="superscript"/>
              </w:rPr>
              <w:t xml:space="preserve">    </w:t>
            </w:r>
            <w:r w:rsidR="00563D06" w:rsidRPr="00304808">
              <w:rPr>
                <w:sz w:val="22"/>
                <w:szCs w:val="22"/>
                <w:shd w:val="clear" w:color="auto" w:fill="8DB3E2" w:themeFill="text2" w:themeFillTint="66"/>
                <w:vertAlign w:val="superscript"/>
              </w:rPr>
              <w:t xml:space="preserve">  </w:t>
            </w:r>
            <w:r w:rsidR="00CE0908" w:rsidRPr="00304808">
              <w:rPr>
                <w:sz w:val="22"/>
                <w:szCs w:val="22"/>
                <w:shd w:val="clear" w:color="auto" w:fill="8DB3E2" w:themeFill="text2" w:themeFillTint="66"/>
                <w:vertAlign w:val="superscript"/>
              </w:rPr>
              <w:t xml:space="preserve"> </w:t>
            </w:r>
            <w:r w:rsidR="004256C7" w:rsidRPr="00304808">
              <w:rPr>
                <w:sz w:val="22"/>
                <w:szCs w:val="22"/>
                <w:shd w:val="clear" w:color="auto" w:fill="8DB3E2" w:themeFill="text2" w:themeFillTint="66"/>
                <w:vertAlign w:val="superscript"/>
              </w:rPr>
              <w:t>ED</w:t>
            </w:r>
            <w:r w:rsidR="00CE0908" w:rsidRPr="004256C7">
              <w:rPr>
                <w:sz w:val="22"/>
                <w:szCs w:val="22"/>
                <w:shd w:val="clear" w:color="auto" w:fill="92D050"/>
                <w:vertAlign w:val="superscript"/>
              </w:rPr>
              <w:t xml:space="preserve">   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92D050"/>
          </w:tcPr>
          <w:p w14:paraId="36F80792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24</w:t>
            </w:r>
          </w:p>
          <w:p w14:paraId="74760E2E" w14:textId="7D4B76DA" w:rsidR="00CE0908" w:rsidRPr="00D75A33" w:rsidRDefault="00787C1D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H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92D050"/>
          </w:tcPr>
          <w:p w14:paraId="159C63B0" w14:textId="1BE3B049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25</w:t>
            </w:r>
          </w:p>
          <w:p w14:paraId="2BA9047F" w14:textId="283B0122" w:rsidR="00CE0908" w:rsidRPr="0008000D" w:rsidRDefault="00787C1D" w:rsidP="00F5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14:paraId="74760E30" w14:textId="0431AB71" w:rsidR="00CE0908" w:rsidRPr="00DD4BFB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E31" w14:textId="77777777" w:rsidR="00CE0908" w:rsidRPr="002301E4" w:rsidRDefault="00CE0908" w:rsidP="008A0510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DEC</w:t>
            </w:r>
          </w:p>
        </w:tc>
      </w:tr>
      <w:tr w:rsidR="005A2A82" w:rsidRPr="00D960B8" w14:paraId="74760E71" w14:textId="77777777" w:rsidTr="00A33308">
        <w:trPr>
          <w:trHeight w:val="642"/>
        </w:trPr>
        <w:tc>
          <w:tcPr>
            <w:tcW w:w="643" w:type="dxa"/>
            <w:shd w:val="clear" w:color="auto" w:fill="65D7FF"/>
            <w:vAlign w:val="center"/>
          </w:tcPr>
          <w:p w14:paraId="74760E33" w14:textId="0419D890" w:rsidR="00CE0908" w:rsidRPr="002301E4" w:rsidRDefault="00360BC2" w:rsidP="00F5312A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1689E">
              <w:rPr>
                <w:b/>
                <w:bCs/>
                <w:sz w:val="20"/>
                <w:szCs w:val="20"/>
              </w:rPr>
              <w:t xml:space="preserve"> </w:t>
            </w:r>
            <w:r w:rsidR="00CE0908" w:rsidRPr="002301E4">
              <w:rPr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432" w:type="dxa"/>
            <w:shd w:val="clear" w:color="auto" w:fill="65D7FF"/>
          </w:tcPr>
          <w:p w14:paraId="74760E34" w14:textId="00C898EC" w:rsidR="00CE0908" w:rsidRPr="007C0B06" w:rsidRDefault="00CE0908" w:rsidP="00F5312A">
            <w:pPr>
              <w:jc w:val="center"/>
            </w:pPr>
          </w:p>
        </w:tc>
        <w:tc>
          <w:tcPr>
            <w:tcW w:w="450" w:type="dxa"/>
            <w:shd w:val="clear" w:color="auto" w:fill="65D7FF"/>
          </w:tcPr>
          <w:p w14:paraId="74760E35" w14:textId="5143AD39" w:rsidR="00CE0908" w:rsidRPr="00930E90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E36" w14:textId="7CF4AAA6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E37" w14:textId="6637924E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E38" w14:textId="6E6650D3" w:rsidR="00CE0908" w:rsidRPr="00930E90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</w:tcPr>
          <w:p w14:paraId="74984F95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  <w:p w14:paraId="74760E3B" w14:textId="12320310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360" w:type="dxa"/>
            <w:shd w:val="clear" w:color="auto" w:fill="auto"/>
          </w:tcPr>
          <w:p w14:paraId="0545190E" w14:textId="77777777" w:rsidR="00A35726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  <w:p w14:paraId="74760E3D" w14:textId="3D190E44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 xml:space="preserve"> B</w:t>
            </w:r>
          </w:p>
        </w:tc>
        <w:tc>
          <w:tcPr>
            <w:tcW w:w="450" w:type="dxa"/>
            <w:shd w:val="clear" w:color="auto" w:fill="auto"/>
          </w:tcPr>
          <w:p w14:paraId="38D49C5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  <w:p w14:paraId="74760E3F" w14:textId="4F7F5435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73357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  <w:p w14:paraId="74760E41" w14:textId="37896739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84B0A4A" w14:textId="63DDF236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8</w:t>
            </w:r>
          </w:p>
          <w:p w14:paraId="21D69738" w14:textId="77777777" w:rsidR="00CE0908" w:rsidRPr="00E264DF" w:rsidRDefault="00CE0908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E43" w14:textId="4EEAAB6A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99" w:type="dxa"/>
            <w:shd w:val="clear" w:color="auto" w:fill="auto"/>
          </w:tcPr>
          <w:p w14:paraId="777AF559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</w:p>
          <w:p w14:paraId="74760E46" w14:textId="432352F7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shd w:val="clear" w:color="auto" w:fill="auto"/>
          </w:tcPr>
          <w:p w14:paraId="62B08357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</w:p>
          <w:p w14:paraId="74760E49" w14:textId="28AB8B88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4F33CE3F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13</w:t>
            </w:r>
          </w:p>
          <w:p w14:paraId="74760E4C" w14:textId="117C2F0A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50882D05" w14:textId="77777777" w:rsidR="0041689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14</w:t>
            </w:r>
          </w:p>
          <w:p w14:paraId="74760E4F" w14:textId="42F1C7BB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 xml:space="preserve"> 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FFFF00"/>
          </w:tcPr>
          <w:p w14:paraId="1290DFCB" w14:textId="77777777" w:rsidR="00B30F3F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>
              <w:rPr>
                <w:sz w:val="16"/>
                <w:szCs w:val="23"/>
                <w:vertAlign w:val="superscript"/>
              </w:rPr>
              <w:t>5</w:t>
            </w:r>
          </w:p>
          <w:p w14:paraId="609EA117" w14:textId="51B109D2" w:rsidR="00954E1F" w:rsidRDefault="00B4645B" w:rsidP="00F5312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14"/>
                <w:szCs w:val="14"/>
              </w:rPr>
              <w:t>A/B</w:t>
            </w:r>
            <w:r>
              <w:rPr>
                <w:sz w:val="16"/>
                <w:vertAlign w:val="superscript"/>
              </w:rPr>
              <w:t xml:space="preserve">     </w:t>
            </w:r>
            <w:r w:rsidRPr="003B5B89">
              <w:rPr>
                <w:sz w:val="20"/>
                <w:szCs w:val="20"/>
                <w:vertAlign w:val="superscript"/>
              </w:rPr>
              <w:t xml:space="preserve"> </w:t>
            </w:r>
            <w:r w:rsidR="00954E1F">
              <w:rPr>
                <w:sz w:val="20"/>
                <w:szCs w:val="20"/>
                <w:vertAlign w:val="superscript"/>
              </w:rPr>
              <w:t xml:space="preserve">    </w:t>
            </w:r>
          </w:p>
          <w:p w14:paraId="74760E52" w14:textId="68C85A90" w:rsidR="00CE0908" w:rsidRPr="002724ED" w:rsidRDefault="00954E1F" w:rsidP="00F5312A">
            <w:pPr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="002724ED">
              <w:rPr>
                <w:sz w:val="20"/>
                <w:szCs w:val="20"/>
                <w:vertAlign w:val="superscript"/>
              </w:rPr>
              <w:t xml:space="preserve">  </w:t>
            </w:r>
            <w:r w:rsidR="00C0724D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482B0A">
              <w:rPr>
                <w:sz w:val="14"/>
                <w:szCs w:val="14"/>
              </w:rPr>
              <w:t>PD</w:t>
            </w:r>
          </w:p>
        </w:tc>
        <w:tc>
          <w:tcPr>
            <w:tcW w:w="540" w:type="dxa"/>
            <w:shd w:val="clear" w:color="auto" w:fill="7EFC74"/>
          </w:tcPr>
          <w:p w14:paraId="643FEC01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18</w:t>
            </w:r>
          </w:p>
          <w:p w14:paraId="60168B47" w14:textId="77777777" w:rsidR="00FC6B8E" w:rsidRDefault="00FC6B8E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H</w:t>
            </w:r>
          </w:p>
          <w:p w14:paraId="74760E54" w14:textId="7D3BF9B8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shd w:val="clear" w:color="auto" w:fill="auto"/>
          </w:tcPr>
          <w:p w14:paraId="0E82AB42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19</w:t>
            </w:r>
          </w:p>
          <w:p w14:paraId="74760E57" w14:textId="45F0B567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4CC50FF4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20</w:t>
            </w:r>
          </w:p>
          <w:p w14:paraId="74760E5A" w14:textId="3F01F169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6C2E0864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21</w:t>
            </w:r>
          </w:p>
          <w:p w14:paraId="74760E5D" w14:textId="3D04E4FB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shd w:val="clear" w:color="auto" w:fill="E36C0A" w:themeFill="accent6" w:themeFillShade="BF"/>
          </w:tcPr>
          <w:p w14:paraId="02A53CAF" w14:textId="652A6303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22</w:t>
            </w:r>
            <w:r w:rsidR="008D794F">
              <w:rPr>
                <w:sz w:val="16"/>
                <w:szCs w:val="23"/>
                <w:vertAlign w:val="superscript"/>
              </w:rPr>
              <w:t xml:space="preserve"> +</w:t>
            </w:r>
          </w:p>
          <w:p w14:paraId="1815C378" w14:textId="77777777" w:rsidR="00CE0908" w:rsidRPr="0008000D" w:rsidRDefault="00CE0908" w:rsidP="00F5312A">
            <w:pPr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E60" w14:textId="6B3BAE5D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auto"/>
          </w:tcPr>
          <w:p w14:paraId="02774370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25</w:t>
            </w:r>
          </w:p>
          <w:p w14:paraId="74760E63" w14:textId="3462C30E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F5E9D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26</w:t>
            </w:r>
          </w:p>
          <w:p w14:paraId="74760E66" w14:textId="443D9D94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16343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27</w:t>
            </w:r>
          </w:p>
          <w:p w14:paraId="74760E69" w14:textId="6849FC12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F4549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28</w:t>
            </w:r>
          </w:p>
          <w:p w14:paraId="74760E6C" w14:textId="6821EEB0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334D24" w14:textId="62D39864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29</w:t>
            </w:r>
          </w:p>
          <w:p w14:paraId="3B232A35" w14:textId="77777777" w:rsidR="00CE0908" w:rsidRPr="0008000D" w:rsidRDefault="00CE0908" w:rsidP="00F5312A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E6F" w14:textId="64AE4603" w:rsidR="00CE0908" w:rsidRPr="00930E90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E70" w14:textId="06A1A902" w:rsidR="00CE0908" w:rsidRPr="002301E4" w:rsidRDefault="00CE0908" w:rsidP="008A0510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JAN</w:t>
            </w:r>
          </w:p>
        </w:tc>
      </w:tr>
      <w:tr w:rsidR="005A2A82" w:rsidRPr="00D960B8" w14:paraId="74760EA8" w14:textId="77777777" w:rsidTr="00A33308">
        <w:trPr>
          <w:trHeight w:val="597"/>
        </w:trPr>
        <w:tc>
          <w:tcPr>
            <w:tcW w:w="643" w:type="dxa"/>
            <w:shd w:val="clear" w:color="auto" w:fill="65D7FF"/>
            <w:vAlign w:val="center"/>
          </w:tcPr>
          <w:p w14:paraId="74760E72" w14:textId="6E95B7D8" w:rsidR="00CE0908" w:rsidRPr="002301E4" w:rsidRDefault="00360BC2" w:rsidP="00F5312A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1689E">
              <w:rPr>
                <w:b/>
                <w:bCs/>
                <w:sz w:val="20"/>
                <w:szCs w:val="20"/>
              </w:rPr>
              <w:t xml:space="preserve"> </w:t>
            </w:r>
            <w:r w:rsidR="00CE0908" w:rsidRPr="002301E4">
              <w:rPr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432" w:type="dxa"/>
            <w:shd w:val="clear" w:color="auto" w:fill="65D7FF"/>
          </w:tcPr>
          <w:p w14:paraId="74760E73" w14:textId="460470B5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E74" w14:textId="7DFE52CD" w:rsidR="00CE0908" w:rsidRPr="00774BE9" w:rsidRDefault="00CE0908" w:rsidP="00F5312A">
            <w:pPr>
              <w:jc w:val="center"/>
            </w:pPr>
          </w:p>
        </w:tc>
        <w:tc>
          <w:tcPr>
            <w:tcW w:w="450" w:type="dxa"/>
            <w:shd w:val="clear" w:color="auto" w:fill="65D7FF"/>
          </w:tcPr>
          <w:p w14:paraId="74760E75" w14:textId="54ABD83B" w:rsidR="00CE0908" w:rsidRPr="00774BE9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E76" w14:textId="3910CD96" w:rsidR="00CE0908" w:rsidRPr="00774BE9" w:rsidRDefault="00CE0908" w:rsidP="00F5312A">
            <w:pPr>
              <w:pStyle w:val="Heading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65D7FF"/>
          </w:tcPr>
          <w:p w14:paraId="74760E77" w14:textId="2A9F3714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</w:tcPr>
          <w:p w14:paraId="0A610C19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</w:p>
          <w:p w14:paraId="74760E79" w14:textId="4819DCB8" w:rsidR="00CE0908" w:rsidRPr="00CA1525" w:rsidRDefault="00CE0908" w:rsidP="00F5312A">
            <w:pPr>
              <w:jc w:val="center"/>
            </w:pPr>
            <w:r>
              <w:t>A</w:t>
            </w:r>
          </w:p>
        </w:tc>
        <w:tc>
          <w:tcPr>
            <w:tcW w:w="360" w:type="dxa"/>
            <w:shd w:val="clear" w:color="auto" w:fill="auto"/>
          </w:tcPr>
          <w:p w14:paraId="6D555BF1" w14:textId="77777777" w:rsidR="00A35726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</w:p>
          <w:p w14:paraId="74760E7B" w14:textId="46DED31A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 xml:space="preserve"> B</w:t>
            </w:r>
          </w:p>
        </w:tc>
        <w:tc>
          <w:tcPr>
            <w:tcW w:w="450" w:type="dxa"/>
            <w:shd w:val="clear" w:color="auto" w:fill="auto"/>
          </w:tcPr>
          <w:p w14:paraId="1E728C44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</w:p>
          <w:p w14:paraId="74760E7E" w14:textId="2B7BCD4B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auto"/>
          </w:tcPr>
          <w:p w14:paraId="054E4CD1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  <w:p w14:paraId="74760E80" w14:textId="27E5A5E6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7E7F83B" w14:textId="15C93F07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5</w:t>
            </w:r>
          </w:p>
          <w:p w14:paraId="74760E83" w14:textId="169FE06C" w:rsidR="00CE0908" w:rsidRPr="00E264DF" w:rsidRDefault="00CE0908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</w:tc>
        <w:tc>
          <w:tcPr>
            <w:tcW w:w="499" w:type="dxa"/>
            <w:shd w:val="clear" w:color="auto" w:fill="auto"/>
          </w:tcPr>
          <w:p w14:paraId="58859FB6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  <w:p w14:paraId="74760E85" w14:textId="194CFBAF" w:rsidR="00CE0908" w:rsidRPr="00474B89" w:rsidRDefault="00CE0908" w:rsidP="00F5312A">
            <w:pPr>
              <w:jc w:val="center"/>
            </w:pPr>
            <w:r>
              <w:t>A</w:t>
            </w:r>
          </w:p>
        </w:tc>
        <w:tc>
          <w:tcPr>
            <w:tcW w:w="491" w:type="dxa"/>
            <w:shd w:val="clear" w:color="auto" w:fill="auto"/>
          </w:tcPr>
          <w:p w14:paraId="29A22974" w14:textId="77777777" w:rsidR="00CE0908" w:rsidRDefault="00CE0908" w:rsidP="00F5312A">
            <w:pPr>
              <w:pStyle w:val="Heading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9</w:t>
            </w:r>
          </w:p>
          <w:p w14:paraId="74760E87" w14:textId="4D1D1E0F" w:rsidR="00CE0908" w:rsidRPr="00C71FED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07C29209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  <w:p w14:paraId="74760E8A" w14:textId="4E6905F6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403D4C77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</w:p>
          <w:p w14:paraId="74760E8C" w14:textId="0AAB4CB9" w:rsidR="00CE0908" w:rsidRPr="006C5956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FFFF00"/>
          </w:tcPr>
          <w:p w14:paraId="51B59C71" w14:textId="41CEB7EE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>
              <w:rPr>
                <w:sz w:val="16"/>
                <w:szCs w:val="23"/>
                <w:vertAlign w:val="superscript"/>
              </w:rPr>
              <w:t>2</w:t>
            </w:r>
          </w:p>
          <w:p w14:paraId="76B22C0D" w14:textId="77777777" w:rsidR="00A711E3" w:rsidRDefault="00CE0908" w:rsidP="00F5312A">
            <w:pPr>
              <w:rPr>
                <w:sz w:val="14"/>
                <w:szCs w:val="14"/>
              </w:rPr>
            </w:pPr>
            <w:r w:rsidRPr="000A6564">
              <w:rPr>
                <w:sz w:val="14"/>
                <w:szCs w:val="14"/>
              </w:rPr>
              <w:t>A/B</w:t>
            </w:r>
            <w:r w:rsidR="00A711E3">
              <w:rPr>
                <w:sz w:val="14"/>
                <w:szCs w:val="14"/>
              </w:rPr>
              <w:t xml:space="preserve">      </w:t>
            </w:r>
          </w:p>
          <w:p w14:paraId="74760E8F" w14:textId="69472AF0" w:rsidR="00CE0908" w:rsidRPr="00EE3C39" w:rsidRDefault="00A711E3" w:rsidP="00F531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C072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PD</w:t>
            </w:r>
          </w:p>
        </w:tc>
        <w:tc>
          <w:tcPr>
            <w:tcW w:w="540" w:type="dxa"/>
            <w:shd w:val="clear" w:color="auto" w:fill="7EFC74"/>
          </w:tcPr>
          <w:p w14:paraId="428299C5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</w:p>
          <w:p w14:paraId="74760E92" w14:textId="3E7704DC" w:rsidR="00CE0908" w:rsidRPr="00774BE9" w:rsidRDefault="008C62FD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H</w:t>
            </w:r>
          </w:p>
        </w:tc>
        <w:tc>
          <w:tcPr>
            <w:tcW w:w="540" w:type="dxa"/>
            <w:shd w:val="clear" w:color="auto" w:fill="auto"/>
          </w:tcPr>
          <w:p w14:paraId="5339A77B" w14:textId="77777777" w:rsidR="00CE0908" w:rsidRDefault="00CE0908" w:rsidP="00F5312A">
            <w:pPr>
              <w:pStyle w:val="Heading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16</w:t>
            </w:r>
          </w:p>
          <w:p w14:paraId="74760E94" w14:textId="65DB0906" w:rsidR="00CE0908" w:rsidRPr="00087D6C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69BE485D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17</w:t>
            </w:r>
          </w:p>
          <w:p w14:paraId="74760E97" w14:textId="43EAFCF0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60869D5C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18</w:t>
            </w:r>
          </w:p>
          <w:p w14:paraId="74760E99" w14:textId="274FB242" w:rsidR="00CE0908" w:rsidRPr="006F5347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F0F45F8" w14:textId="5BBC4A10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19</w:t>
            </w:r>
          </w:p>
          <w:p w14:paraId="07FC30CF" w14:textId="77777777" w:rsidR="00CE0908" w:rsidRPr="0008000D" w:rsidRDefault="00CE0908" w:rsidP="0008000D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E9B" w14:textId="0396BABF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</w:tcPr>
          <w:p w14:paraId="37658C4D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22</w:t>
            </w:r>
          </w:p>
          <w:p w14:paraId="74760E9D" w14:textId="4DC44A3A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auto"/>
          </w:tcPr>
          <w:p w14:paraId="5D33E75C" w14:textId="2480AC88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23</w:t>
            </w:r>
          </w:p>
          <w:p w14:paraId="74760E9F" w14:textId="2B3F9F32" w:rsidR="00CE0908" w:rsidRPr="00936858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630" w:type="dxa"/>
            <w:tcBorders>
              <w:top w:val="single" w:sz="6" w:space="0" w:color="auto"/>
            </w:tcBorders>
            <w:shd w:val="clear" w:color="auto" w:fill="auto"/>
          </w:tcPr>
          <w:p w14:paraId="46B9EFB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24</w:t>
            </w:r>
          </w:p>
          <w:p w14:paraId="74760EA2" w14:textId="662ED071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auto"/>
          </w:tcPr>
          <w:p w14:paraId="6DD5AD7B" w14:textId="0533B7D3" w:rsidR="00CE0908" w:rsidRPr="00474B89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25</w:t>
            </w:r>
          </w:p>
          <w:p w14:paraId="74760EA4" w14:textId="2C1FC915" w:rsidR="00CE0908" w:rsidRPr="00474B89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4422C7F" w14:textId="37ECB604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26</w:t>
            </w:r>
          </w:p>
          <w:p w14:paraId="79B1C4CC" w14:textId="77777777" w:rsidR="00CE0908" w:rsidRPr="0008000D" w:rsidRDefault="00CE0908" w:rsidP="00F5312A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EA6" w14:textId="498043B5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EA7" w14:textId="77777777" w:rsidR="00CE0908" w:rsidRPr="002301E4" w:rsidRDefault="00CE0908" w:rsidP="008A0510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FEB</w:t>
            </w:r>
          </w:p>
        </w:tc>
      </w:tr>
      <w:tr w:rsidR="005A2A82" w:rsidRPr="00D960B8" w14:paraId="74760EE5" w14:textId="77777777" w:rsidTr="00A33308">
        <w:trPr>
          <w:trHeight w:val="498"/>
        </w:trPr>
        <w:tc>
          <w:tcPr>
            <w:tcW w:w="643" w:type="dxa"/>
            <w:shd w:val="clear" w:color="auto" w:fill="65D7FF"/>
            <w:vAlign w:val="center"/>
          </w:tcPr>
          <w:p w14:paraId="74760EA9" w14:textId="00BAC7C4" w:rsidR="00CE0908" w:rsidRPr="002301E4" w:rsidRDefault="0041689E" w:rsidP="00F5312A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0908" w:rsidRPr="002301E4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432" w:type="dxa"/>
            <w:shd w:val="clear" w:color="auto" w:fill="auto"/>
          </w:tcPr>
          <w:p w14:paraId="78765B80" w14:textId="21608BED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</w:p>
          <w:p w14:paraId="74760EAB" w14:textId="22EDAAAB" w:rsidR="00CE0908" w:rsidRPr="00774BE9" w:rsidRDefault="00CE0908" w:rsidP="002C7B5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269352DC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</w:p>
          <w:p w14:paraId="74760EAD" w14:textId="7CDE874D" w:rsidR="00CE0908" w:rsidRPr="00B307D0" w:rsidRDefault="00CE0908" w:rsidP="005A2A82">
            <w:pPr>
              <w:jc w:val="center"/>
            </w:pPr>
            <w:r>
              <w:t>B</w:t>
            </w:r>
          </w:p>
        </w:tc>
        <w:tc>
          <w:tcPr>
            <w:tcW w:w="450" w:type="dxa"/>
            <w:shd w:val="clear" w:color="auto" w:fill="auto"/>
          </w:tcPr>
          <w:p w14:paraId="70AE4EAB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</w:p>
          <w:p w14:paraId="74760EB0" w14:textId="6F09B6C5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14:paraId="24B502A5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  <w:p w14:paraId="74760EB2" w14:textId="4F334144" w:rsidR="00CE0908" w:rsidRPr="006220F0" w:rsidRDefault="00CE0908" w:rsidP="00E33D60">
            <w:pPr>
              <w:jc w:val="center"/>
            </w:pPr>
            <w:r>
              <w:t>B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FFFF00"/>
          </w:tcPr>
          <w:p w14:paraId="7F36A442" w14:textId="63D89ED2" w:rsidR="00CE0908" w:rsidRDefault="002861B3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5</w:t>
            </w:r>
          </w:p>
          <w:p w14:paraId="05B73DCD" w14:textId="77777777" w:rsidR="00EE3C39" w:rsidRDefault="00646917" w:rsidP="00F5312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14"/>
                <w:szCs w:val="14"/>
              </w:rPr>
              <w:t>A/B</w:t>
            </w:r>
            <w:r>
              <w:rPr>
                <w:sz w:val="16"/>
                <w:vertAlign w:val="superscript"/>
              </w:rPr>
              <w:t xml:space="preserve">     </w:t>
            </w:r>
            <w:r w:rsidRPr="003B5B89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 w:rsidR="00EE3C39">
              <w:rPr>
                <w:sz w:val="20"/>
                <w:szCs w:val="20"/>
                <w:vertAlign w:val="superscript"/>
              </w:rPr>
              <w:t xml:space="preserve">  </w:t>
            </w:r>
          </w:p>
          <w:p w14:paraId="74760EB5" w14:textId="28EA0586" w:rsidR="00CE0908" w:rsidRPr="00EE3C39" w:rsidRDefault="00EE3C39" w:rsidP="00F5312A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</w:t>
            </w:r>
            <w:r w:rsidR="00041E90"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646917" w:rsidRPr="003B5B89">
              <w:rPr>
                <w:sz w:val="20"/>
                <w:szCs w:val="20"/>
                <w:vertAlign w:val="superscript"/>
              </w:rPr>
              <w:t>PD</w:t>
            </w:r>
            <w:r w:rsidR="00646917" w:rsidRPr="00774BE9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</w:tcPr>
          <w:p w14:paraId="51447B7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  <w:p w14:paraId="74760EB7" w14:textId="4B4232B7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</w:tcPr>
          <w:p w14:paraId="05E7AC48" w14:textId="77777777" w:rsidR="00A35726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9</w:t>
            </w:r>
          </w:p>
          <w:p w14:paraId="74760EB9" w14:textId="7EB52209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 xml:space="preserve"> B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</w:tcPr>
          <w:p w14:paraId="594532E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  <w:p w14:paraId="74760EBC" w14:textId="4EBF6492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</w:tcPr>
          <w:p w14:paraId="66C54988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</w:p>
          <w:p w14:paraId="74760EBE" w14:textId="39A2C258" w:rsidR="00CE0908" w:rsidRPr="00C71FED" w:rsidRDefault="00CE0908" w:rsidP="005A2A82">
            <w:pPr>
              <w:jc w:val="center"/>
            </w:pPr>
            <w:r>
              <w:t>B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96DA014" w14:textId="0E435963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12</w:t>
            </w:r>
          </w:p>
          <w:p w14:paraId="7DA30BC2" w14:textId="77777777" w:rsidR="00CE0908" w:rsidRPr="00E264DF" w:rsidRDefault="00CE0908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EC0" w14:textId="3862822D" w:rsidR="00CE0908" w:rsidRPr="00EF103F" w:rsidRDefault="00CE0908" w:rsidP="00F5312A"/>
        </w:tc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14:paraId="3B512028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</w:p>
          <w:p w14:paraId="74760EC2" w14:textId="324B754D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tcBorders>
              <w:bottom w:val="single" w:sz="6" w:space="0" w:color="auto"/>
            </w:tcBorders>
            <w:shd w:val="clear" w:color="auto" w:fill="auto"/>
          </w:tcPr>
          <w:p w14:paraId="18979F37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16</w:t>
            </w:r>
          </w:p>
          <w:p w14:paraId="74760EC4" w14:textId="0BC3C0BF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3206C455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17</w:t>
            </w:r>
          </w:p>
          <w:p w14:paraId="74760EC7" w14:textId="48A6B7E9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0339E19B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18</w:t>
            </w:r>
          </w:p>
          <w:p w14:paraId="74760EC9" w14:textId="5E90A769" w:rsidR="00CE0908" w:rsidRPr="006C5956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99C2C3" w14:textId="49F9505B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>
              <w:rPr>
                <w:sz w:val="16"/>
                <w:szCs w:val="23"/>
                <w:vertAlign w:val="superscript"/>
              </w:rPr>
              <w:t>9</w:t>
            </w:r>
          </w:p>
          <w:p w14:paraId="7CD18EA0" w14:textId="77777777" w:rsidR="00CE0908" w:rsidRPr="0008000D" w:rsidRDefault="00CE0908" w:rsidP="0080790D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ECC" w14:textId="20369BB2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0EB3C637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22</w:t>
            </w:r>
          </w:p>
          <w:p w14:paraId="74760ECE" w14:textId="21C7DD23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647265B4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23</w:t>
            </w:r>
          </w:p>
          <w:p w14:paraId="74760ED0" w14:textId="13B4976A" w:rsidR="00CE0908" w:rsidRPr="00087D6C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30F09A29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24</w:t>
            </w:r>
          </w:p>
          <w:p w14:paraId="74760ED3" w14:textId="1956DBC2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2BAB5F71" w14:textId="77777777" w:rsidR="002452FD" w:rsidRDefault="00CE0908" w:rsidP="00F5312A">
            <w:pPr>
              <w:jc w:val="center"/>
            </w:pPr>
            <w:r>
              <w:rPr>
                <w:sz w:val="16"/>
                <w:szCs w:val="16"/>
                <w:vertAlign w:val="superscript"/>
              </w:rPr>
              <w:t>25</w:t>
            </w:r>
            <w:r>
              <w:t xml:space="preserve"> </w:t>
            </w:r>
          </w:p>
          <w:p w14:paraId="74760ED6" w14:textId="025C5812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34F6E8D" w14:textId="4C27C6F6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26</w:t>
            </w:r>
          </w:p>
          <w:p w14:paraId="74760ED8" w14:textId="1ACD620A" w:rsidR="00CE0908" w:rsidRPr="002C7B55" w:rsidRDefault="00CE0908" w:rsidP="002C7B55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</w:tc>
        <w:tc>
          <w:tcPr>
            <w:tcW w:w="450" w:type="dxa"/>
            <w:shd w:val="clear" w:color="auto" w:fill="auto"/>
          </w:tcPr>
          <w:p w14:paraId="5472B5FD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29</w:t>
            </w:r>
          </w:p>
          <w:p w14:paraId="74760EDA" w14:textId="4FBC86D9" w:rsidR="00CE0908" w:rsidRPr="0019043C" w:rsidRDefault="00CE0908" w:rsidP="00F5312A">
            <w:pPr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03E931C6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30</w:t>
            </w:r>
          </w:p>
          <w:p w14:paraId="74760EDC" w14:textId="327CEDE4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630" w:type="dxa"/>
            <w:shd w:val="clear" w:color="auto" w:fill="E36C0A" w:themeFill="accent6" w:themeFillShade="BF"/>
          </w:tcPr>
          <w:p w14:paraId="5F20E509" w14:textId="01654D25" w:rsidR="00CE0908" w:rsidRPr="00875AD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75AD9">
              <w:rPr>
                <w:sz w:val="16"/>
                <w:szCs w:val="16"/>
                <w:vertAlign w:val="superscript"/>
              </w:rPr>
              <w:t>31</w:t>
            </w:r>
            <w:r w:rsidR="007F2838" w:rsidRPr="00875AD9">
              <w:rPr>
                <w:sz w:val="16"/>
                <w:szCs w:val="16"/>
                <w:vertAlign w:val="superscript"/>
              </w:rPr>
              <w:t xml:space="preserve"> +</w:t>
            </w:r>
          </w:p>
          <w:p w14:paraId="74760EDF" w14:textId="0BFF79C4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75AD9">
              <w:t>A</w:t>
            </w:r>
          </w:p>
        </w:tc>
        <w:tc>
          <w:tcPr>
            <w:tcW w:w="450" w:type="dxa"/>
            <w:shd w:val="clear" w:color="auto" w:fill="65D7FF"/>
          </w:tcPr>
          <w:p w14:paraId="74760EE1" w14:textId="3364B462" w:rsidR="00CE0908" w:rsidRPr="00774BE9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EE3" w14:textId="1DAC6885" w:rsidR="00CE0908" w:rsidRPr="007A2D7F" w:rsidRDefault="00CE0908" w:rsidP="00F5312A">
            <w:pPr>
              <w:jc w:val="center"/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EE4" w14:textId="77777777" w:rsidR="00CE0908" w:rsidRPr="002301E4" w:rsidRDefault="00CE0908" w:rsidP="008A0510">
            <w:pPr>
              <w:pStyle w:val="Heading2"/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MAR</w:t>
            </w:r>
          </w:p>
        </w:tc>
      </w:tr>
      <w:tr w:rsidR="005A2A82" w:rsidRPr="00D960B8" w14:paraId="74760F1E" w14:textId="77777777" w:rsidTr="005A2A82">
        <w:trPr>
          <w:trHeight w:val="597"/>
        </w:trPr>
        <w:tc>
          <w:tcPr>
            <w:tcW w:w="643" w:type="dxa"/>
            <w:shd w:val="clear" w:color="auto" w:fill="65D7FF"/>
            <w:vAlign w:val="center"/>
          </w:tcPr>
          <w:p w14:paraId="74760EE6" w14:textId="188E6C11" w:rsidR="00CE0908" w:rsidRPr="002301E4" w:rsidRDefault="0041689E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60BC2">
              <w:rPr>
                <w:b/>
                <w:bCs/>
                <w:sz w:val="20"/>
                <w:szCs w:val="20"/>
              </w:rPr>
              <w:t xml:space="preserve"> </w:t>
            </w:r>
            <w:r w:rsidR="00CE0908" w:rsidRPr="002301E4">
              <w:rPr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432" w:type="dxa"/>
            <w:shd w:val="clear" w:color="auto" w:fill="65D7FF"/>
          </w:tcPr>
          <w:p w14:paraId="74760EE9" w14:textId="36329A49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EEC" w14:textId="58C94108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EEF" w14:textId="69C6DD9C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</w:tcPr>
          <w:p w14:paraId="65D2332A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</w:p>
          <w:p w14:paraId="4634214F" w14:textId="3A077D08" w:rsidR="007101A2" w:rsidRDefault="00A35726" w:rsidP="00F5312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7101A2" w:rsidRPr="00F44C57">
              <w:rPr>
                <w:vertAlign w:val="superscript"/>
              </w:rPr>
              <w:t>B</w:t>
            </w:r>
            <w:r w:rsidR="007101A2">
              <w:rPr>
                <w:vertAlign w:val="superscript"/>
              </w:rPr>
              <w:t xml:space="preserve"> </w:t>
            </w:r>
          </w:p>
          <w:p w14:paraId="74760EF2" w14:textId="492223FC" w:rsidR="00CE0908" w:rsidRPr="00EE3C39" w:rsidRDefault="00041E90" w:rsidP="00F5312A">
            <w:pPr>
              <w:rPr>
                <w:vertAlign w:val="superscript"/>
              </w:rPr>
            </w:pPr>
            <w:r w:rsidRPr="00304808">
              <w:rPr>
                <w:shd w:val="clear" w:color="auto" w:fill="8DB3E2" w:themeFill="text2" w:themeFillTint="66"/>
                <w:vertAlign w:val="superscript"/>
              </w:rPr>
              <w:t xml:space="preserve">  </w:t>
            </w:r>
            <w:r w:rsidR="00C0724D" w:rsidRPr="00304808">
              <w:rPr>
                <w:shd w:val="clear" w:color="auto" w:fill="8DB3E2" w:themeFill="text2" w:themeFillTint="66"/>
                <w:vertAlign w:val="superscript"/>
              </w:rPr>
              <w:t xml:space="preserve">    </w:t>
            </w:r>
            <w:r w:rsidR="00465BAD" w:rsidRPr="00304808">
              <w:rPr>
                <w:sz w:val="22"/>
                <w:szCs w:val="22"/>
                <w:shd w:val="clear" w:color="auto" w:fill="8DB3E2" w:themeFill="text2" w:themeFillTint="66"/>
                <w:vertAlign w:val="superscript"/>
              </w:rPr>
              <w:t>ED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FC74"/>
          </w:tcPr>
          <w:p w14:paraId="110B1A11" w14:textId="0503AA01" w:rsidR="00CE0908" w:rsidRPr="00726A56" w:rsidRDefault="00282E5D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</w:t>
            </w:r>
          </w:p>
          <w:p w14:paraId="74760EF4" w14:textId="3DC64845" w:rsidR="00CE0908" w:rsidRPr="001F32EE" w:rsidRDefault="00726A56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H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FC74"/>
          </w:tcPr>
          <w:p w14:paraId="38A298B6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  <w:p w14:paraId="74760EF6" w14:textId="586292F5" w:rsidR="00CE0908" w:rsidRPr="001F32EE" w:rsidRDefault="00726A56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35A3AE66" w14:textId="752F30A8" w:rsidR="00DC5D24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  <w:p w14:paraId="74760EF8" w14:textId="6E2D273D" w:rsidR="00CE0908" w:rsidRPr="00DC5D24" w:rsidRDefault="00DC5D24" w:rsidP="00F5312A">
            <w:pPr>
              <w:pStyle w:val="Heading3"/>
              <w:rPr>
                <w:sz w:val="21"/>
                <w:szCs w:val="21"/>
                <w:vertAlign w:val="superscript"/>
              </w:rPr>
            </w:pPr>
            <w:r w:rsidRPr="00DC5D24">
              <w:rPr>
                <w:sz w:val="21"/>
                <w:szCs w:val="21"/>
              </w:rPr>
              <w:t>PD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805C7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  <w:p w14:paraId="74760EFA" w14:textId="6DB29063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7BE35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  <w:p w14:paraId="74760EFC" w14:textId="2A68E600" w:rsidR="00CE0908" w:rsidRPr="00C71FED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23DE1A5" w14:textId="5359F188" w:rsidR="00CE0908" w:rsidRDefault="00CE0908" w:rsidP="00F5312A">
            <w:pPr>
              <w:pStyle w:val="Heading3"/>
              <w:jc w:val="left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 xml:space="preserve">  9</w:t>
            </w:r>
          </w:p>
          <w:p w14:paraId="74760EFE" w14:textId="768B3233" w:rsidR="00CE0908" w:rsidRPr="00E264DF" w:rsidRDefault="00CE0908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E3CF3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</w:p>
          <w:p w14:paraId="74760F00" w14:textId="6AC4F524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E73CF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13</w:t>
            </w:r>
          </w:p>
          <w:p w14:paraId="74760F02" w14:textId="4B4D8B37" w:rsidR="00CE0908" w:rsidRPr="00C71FED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1BCC9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14</w:t>
            </w:r>
          </w:p>
          <w:p w14:paraId="74760F05" w14:textId="09A44E4E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7839D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</w:p>
          <w:p w14:paraId="74760F07" w14:textId="5320F8C6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9830D2" w14:textId="332AEF42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16</w:t>
            </w:r>
          </w:p>
          <w:p w14:paraId="74760F09" w14:textId="5E9B0227" w:rsidR="00CE0908" w:rsidRPr="0008000D" w:rsidRDefault="00CE0908" w:rsidP="0080790D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08E21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19</w:t>
            </w:r>
          </w:p>
          <w:p w14:paraId="74760F0B" w14:textId="68D94A99" w:rsidR="00CE0908" w:rsidRPr="00281FAF" w:rsidRDefault="00CE0908" w:rsidP="00F5312A">
            <w:pPr>
              <w:jc w:val="center"/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299ED236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20</w:t>
            </w:r>
          </w:p>
          <w:p w14:paraId="74760F0F" w14:textId="4CF31CA9" w:rsidR="00CE0908" w:rsidRPr="00087D6C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shd w:val="clear" w:color="auto" w:fill="auto"/>
          </w:tcPr>
          <w:p w14:paraId="16128B1A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21</w:t>
            </w:r>
          </w:p>
          <w:p w14:paraId="74760F12" w14:textId="606F167F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shd w:val="clear" w:color="auto" w:fill="auto"/>
          </w:tcPr>
          <w:p w14:paraId="4AD233EB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22</w:t>
            </w:r>
          </w:p>
          <w:p w14:paraId="74760F14" w14:textId="7D2FECFE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3F3368F" w14:textId="6486AA8E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23</w:t>
            </w:r>
          </w:p>
          <w:p w14:paraId="6480EC61" w14:textId="77777777" w:rsidR="00CE0908" w:rsidRPr="0008000D" w:rsidRDefault="00CE0908" w:rsidP="0008000D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F17" w14:textId="377FFBFF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</w:tcPr>
          <w:p w14:paraId="555BA4E4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26</w:t>
            </w:r>
          </w:p>
          <w:p w14:paraId="74760F18" w14:textId="37D1B3B8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503B5AAA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27</w:t>
            </w:r>
          </w:p>
          <w:p w14:paraId="74760F19" w14:textId="10120AB2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630" w:type="dxa"/>
            <w:shd w:val="clear" w:color="auto" w:fill="auto"/>
          </w:tcPr>
          <w:p w14:paraId="08A45D43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28</w:t>
            </w:r>
          </w:p>
          <w:p w14:paraId="74760F1A" w14:textId="249A9AC0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2AD655E1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29</w:t>
            </w:r>
          </w:p>
          <w:p w14:paraId="74760F1B" w14:textId="7BA970ED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53CA136" w14:textId="0A76797B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30</w:t>
            </w:r>
          </w:p>
          <w:p w14:paraId="620175B9" w14:textId="77777777" w:rsidR="00CE0908" w:rsidRPr="0008000D" w:rsidRDefault="00CE0908" w:rsidP="00F5312A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F1C" w14:textId="7D2FA09C" w:rsidR="00CE0908" w:rsidRPr="001F32EE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F1D" w14:textId="77777777" w:rsidR="00CE0908" w:rsidRPr="002301E4" w:rsidRDefault="00CE0908" w:rsidP="008A0510">
            <w:pPr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APR</w:t>
            </w:r>
          </w:p>
        </w:tc>
      </w:tr>
      <w:tr w:rsidR="005A2A82" w:rsidRPr="00D960B8" w14:paraId="74760F53" w14:textId="77777777" w:rsidTr="005A2A82">
        <w:trPr>
          <w:trHeight w:val="525"/>
        </w:trPr>
        <w:tc>
          <w:tcPr>
            <w:tcW w:w="643" w:type="dxa"/>
            <w:shd w:val="clear" w:color="auto" w:fill="65D7FF"/>
            <w:vAlign w:val="center"/>
          </w:tcPr>
          <w:p w14:paraId="74760F1F" w14:textId="2AD4950E" w:rsidR="00CE0908" w:rsidRPr="002301E4" w:rsidRDefault="0041689E" w:rsidP="00F53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0908" w:rsidRPr="002301E4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32" w:type="dxa"/>
            <w:shd w:val="clear" w:color="auto" w:fill="auto"/>
          </w:tcPr>
          <w:p w14:paraId="583DEED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</w:p>
          <w:p w14:paraId="74760F20" w14:textId="0CF79D16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shd w:val="clear" w:color="auto" w:fill="auto"/>
          </w:tcPr>
          <w:p w14:paraId="2601E3E8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  <w:p w14:paraId="74760F21" w14:textId="3190F700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shd w:val="clear" w:color="auto" w:fill="auto"/>
          </w:tcPr>
          <w:p w14:paraId="69FA351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  <w:p w14:paraId="74760F22" w14:textId="5D733308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630" w:type="dxa"/>
            <w:tcBorders>
              <w:top w:val="single" w:sz="6" w:space="0" w:color="auto"/>
            </w:tcBorders>
            <w:shd w:val="clear" w:color="auto" w:fill="auto"/>
          </w:tcPr>
          <w:p w14:paraId="24C10592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  <w:p w14:paraId="74760F23" w14:textId="1BFF6777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63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F7008B6" w14:textId="0178203A" w:rsidR="00CE0908" w:rsidRDefault="007F3912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7</w:t>
            </w:r>
          </w:p>
          <w:p w14:paraId="480AFD2B" w14:textId="77777777" w:rsidR="00CE0908" w:rsidRPr="00E264DF" w:rsidRDefault="00CE0908" w:rsidP="00F5312A">
            <w:pPr>
              <w:jc w:val="center"/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F24" w14:textId="7EFAD2AD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AFC26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  <w:p w14:paraId="74760F26" w14:textId="51080E5A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2F63E" w14:textId="77777777" w:rsidR="00A35726" w:rsidRDefault="00CE0908" w:rsidP="00F5312A">
            <w:pPr>
              <w:jc w:val="center"/>
            </w:pPr>
            <w:r>
              <w:rPr>
                <w:sz w:val="16"/>
                <w:szCs w:val="16"/>
                <w:vertAlign w:val="superscript"/>
              </w:rPr>
              <w:t>11</w:t>
            </w:r>
            <w:r>
              <w:t xml:space="preserve"> </w:t>
            </w:r>
          </w:p>
          <w:p w14:paraId="74760F28" w14:textId="23C9071F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9348B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</w:p>
          <w:p w14:paraId="74760F2B" w14:textId="7711A151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0B58D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13</w:t>
            </w:r>
          </w:p>
          <w:p w14:paraId="74760F2D" w14:textId="3171CBA6" w:rsidR="00CE0908" w:rsidRPr="00C71FED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1AB5F6B" w14:textId="51827B9F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14</w:t>
            </w:r>
          </w:p>
          <w:p w14:paraId="1678590D" w14:textId="77777777" w:rsidR="00CE0908" w:rsidRPr="00E264DF" w:rsidRDefault="00CE0908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F30" w14:textId="7C6BE559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171F1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17</w:t>
            </w:r>
          </w:p>
          <w:p w14:paraId="74760F32" w14:textId="6E0CF2EE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75FA8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18</w:t>
            </w:r>
          </w:p>
          <w:p w14:paraId="74760F34" w14:textId="0DAD8155" w:rsidR="00CE0908" w:rsidRPr="006C5956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127D5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19</w:t>
            </w:r>
          </w:p>
          <w:p w14:paraId="74760F37" w14:textId="0D11ED86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341A7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20</w:t>
            </w:r>
          </w:p>
          <w:p w14:paraId="74760F39" w14:textId="7BEA9328" w:rsidR="00CE0908" w:rsidRPr="006C5956" w:rsidRDefault="00CE0908" w:rsidP="00F5312A">
            <w:pPr>
              <w:jc w:val="center"/>
            </w:pPr>
            <w: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FFFF00"/>
          </w:tcPr>
          <w:p w14:paraId="718FF4C1" w14:textId="768DFB54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21</w:t>
            </w:r>
          </w:p>
          <w:p w14:paraId="3AAD88F9" w14:textId="77777777" w:rsidR="00CE0908" w:rsidRPr="000A6564" w:rsidRDefault="00CE0908" w:rsidP="00F5312A">
            <w:pPr>
              <w:rPr>
                <w:sz w:val="14"/>
                <w:szCs w:val="14"/>
              </w:rPr>
            </w:pPr>
            <w:r w:rsidRPr="000A6564">
              <w:rPr>
                <w:sz w:val="14"/>
                <w:szCs w:val="14"/>
              </w:rPr>
              <w:t>A/B</w:t>
            </w:r>
          </w:p>
          <w:p w14:paraId="74760F3B" w14:textId="6A473737" w:rsidR="00CE0908" w:rsidRPr="0029605A" w:rsidRDefault="0029605A" w:rsidP="00F5312A">
            <w:pPr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 xml:space="preserve"> </w:t>
            </w:r>
            <w:r w:rsidR="00041E90">
              <w:rPr>
                <w:sz w:val="21"/>
                <w:szCs w:val="21"/>
                <w:vertAlign w:val="superscript"/>
              </w:rPr>
              <w:t xml:space="preserve">  </w:t>
            </w:r>
            <w:r>
              <w:rPr>
                <w:sz w:val="21"/>
                <w:szCs w:val="21"/>
                <w:vertAlign w:val="superscript"/>
              </w:rPr>
              <w:t xml:space="preserve"> </w:t>
            </w:r>
            <w:r w:rsidR="00C0724D">
              <w:rPr>
                <w:sz w:val="21"/>
                <w:szCs w:val="21"/>
                <w:vertAlign w:val="superscript"/>
              </w:rPr>
              <w:t xml:space="preserve"> </w:t>
            </w:r>
            <w:r>
              <w:rPr>
                <w:sz w:val="21"/>
                <w:szCs w:val="21"/>
                <w:vertAlign w:val="superscript"/>
              </w:rPr>
              <w:t>PD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3A639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24</w:t>
            </w:r>
          </w:p>
          <w:p w14:paraId="74760F3D" w14:textId="4A2CA5F5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6DF29BAC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25</w:t>
            </w:r>
          </w:p>
          <w:p w14:paraId="74760F3F" w14:textId="0F4B098D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5791B53F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26</w:t>
            </w:r>
          </w:p>
          <w:p w14:paraId="74760F41" w14:textId="0BE31F5C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14:paraId="4EA0B03F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27</w:t>
            </w:r>
          </w:p>
          <w:p w14:paraId="74760F43" w14:textId="059632DD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4C2A5E0" w14:textId="14893A0F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>28</w:t>
            </w:r>
          </w:p>
          <w:p w14:paraId="4A62704B" w14:textId="77777777" w:rsidR="00CE0908" w:rsidRPr="0008000D" w:rsidRDefault="00CE0908" w:rsidP="0008000D">
            <w:pPr>
              <w:jc w:val="center"/>
              <w:rPr>
                <w:sz w:val="22"/>
                <w:szCs w:val="22"/>
              </w:rPr>
            </w:pPr>
            <w:r w:rsidRPr="0008000D">
              <w:rPr>
                <w:sz w:val="22"/>
                <w:szCs w:val="22"/>
              </w:rPr>
              <w:t>A/B</w:t>
            </w:r>
          </w:p>
          <w:p w14:paraId="74760F46" w14:textId="6F53DF30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92D050"/>
          </w:tcPr>
          <w:p w14:paraId="26FBFCAB" w14:textId="77777777" w:rsidR="00CE0908" w:rsidRDefault="00CE0908" w:rsidP="00F5312A">
            <w:pPr>
              <w:pStyle w:val="Heading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31</w:t>
            </w:r>
          </w:p>
          <w:p w14:paraId="74760F48" w14:textId="6A092ABF" w:rsidR="00CE0908" w:rsidRPr="0019043C" w:rsidRDefault="005059D3" w:rsidP="00F5312A">
            <w:pPr>
              <w:jc w:val="center"/>
            </w:pPr>
            <w:r>
              <w:t>H</w:t>
            </w:r>
          </w:p>
        </w:tc>
        <w:tc>
          <w:tcPr>
            <w:tcW w:w="450" w:type="dxa"/>
            <w:shd w:val="clear" w:color="auto" w:fill="65D7FF"/>
          </w:tcPr>
          <w:p w14:paraId="74760F4A" w14:textId="041C813E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F4D" w14:textId="4778E601" w:rsidR="00CE0908" w:rsidRPr="00272BBF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F4F" w14:textId="4E55AA73" w:rsidR="00CE0908" w:rsidRPr="00B06F5A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F51" w14:textId="7D7886BD" w:rsidR="00CE0908" w:rsidRPr="00B06F5A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F52" w14:textId="77777777" w:rsidR="00CE0908" w:rsidRPr="002301E4" w:rsidRDefault="00CE0908" w:rsidP="008A0510">
            <w:pPr>
              <w:rPr>
                <w:b/>
                <w:bCs/>
                <w:sz w:val="20"/>
                <w:szCs w:val="20"/>
              </w:rPr>
            </w:pPr>
            <w:r w:rsidRPr="002301E4">
              <w:rPr>
                <w:b/>
                <w:bCs/>
                <w:sz w:val="20"/>
                <w:szCs w:val="20"/>
              </w:rPr>
              <w:t>MAY</w:t>
            </w:r>
          </w:p>
        </w:tc>
      </w:tr>
      <w:tr w:rsidR="005A2A82" w:rsidRPr="00D960B8" w14:paraId="74760F92" w14:textId="77777777" w:rsidTr="005A2A82">
        <w:trPr>
          <w:trHeight w:val="417"/>
        </w:trPr>
        <w:tc>
          <w:tcPr>
            <w:tcW w:w="643" w:type="dxa"/>
            <w:shd w:val="clear" w:color="auto" w:fill="65D7FF"/>
            <w:vAlign w:val="center"/>
          </w:tcPr>
          <w:p w14:paraId="74760F54" w14:textId="38670700" w:rsidR="00CE0908" w:rsidRPr="002301E4" w:rsidRDefault="0041689E" w:rsidP="00F5312A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0908" w:rsidRPr="002301E4"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432" w:type="dxa"/>
            <w:shd w:val="clear" w:color="auto" w:fill="65D7FF"/>
          </w:tcPr>
          <w:p w14:paraId="74760F55" w14:textId="048EE10C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F56" w14:textId="30044CEB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shd w:val="clear" w:color="auto" w:fill="65D7FF"/>
          </w:tcPr>
          <w:p w14:paraId="74760F57" w14:textId="2B310E03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F58" w14:textId="74599188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630" w:type="dxa"/>
            <w:shd w:val="clear" w:color="auto" w:fill="65D7FF"/>
          </w:tcPr>
          <w:p w14:paraId="74760F59" w14:textId="73AAA3C4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  <w:shd w:val="clear" w:color="auto" w:fill="65D7FF"/>
          </w:tcPr>
          <w:p w14:paraId="74760F5C" w14:textId="35B81FD9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64F1057" w14:textId="77777777" w:rsidR="00A35726" w:rsidRDefault="00CE0908" w:rsidP="00F5312A">
            <w:pPr>
              <w:jc w:val="center"/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t xml:space="preserve"> </w:t>
            </w:r>
          </w:p>
          <w:p w14:paraId="74760F5E" w14:textId="424D9B64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ED98A7A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</w:p>
          <w:p w14:paraId="74760F61" w14:textId="0AA239AC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A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91F0EB1" w14:textId="77777777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</w:p>
          <w:p w14:paraId="74760F64" w14:textId="1783922A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3EDBA" w14:textId="139647FA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>
              <w:rPr>
                <w:sz w:val="16"/>
                <w:szCs w:val="23"/>
                <w:vertAlign w:val="superscript"/>
              </w:rPr>
              <w:t xml:space="preserve"> 4</w:t>
            </w:r>
          </w:p>
          <w:p w14:paraId="29D3DB2D" w14:textId="77777777" w:rsidR="00CE0908" w:rsidRPr="00E264DF" w:rsidRDefault="00CE0908" w:rsidP="00F5312A">
            <w:pPr>
              <w:rPr>
                <w:sz w:val="22"/>
                <w:szCs w:val="22"/>
              </w:rPr>
            </w:pPr>
            <w:r w:rsidRPr="00E264DF">
              <w:rPr>
                <w:sz w:val="22"/>
                <w:szCs w:val="22"/>
              </w:rPr>
              <w:t>A/B</w:t>
            </w:r>
          </w:p>
          <w:p w14:paraId="74760F67" w14:textId="4A36F02A" w:rsidR="00CE0908" w:rsidRPr="00EB4802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37440DB" w14:textId="67BF23B0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  <w:p w14:paraId="74760F6A" w14:textId="0CC149E1" w:rsidR="00CE0908" w:rsidRPr="00152C57" w:rsidRDefault="00CE0908" w:rsidP="00F531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52C57">
              <w:rPr>
                <w:sz w:val="22"/>
                <w:szCs w:val="22"/>
                <w:vertAlign w:val="superscript"/>
              </w:rPr>
              <w:t>TBD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54B50D3" w14:textId="645CE25B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  <w:p w14:paraId="74760F6D" w14:textId="356874B6" w:rsidR="00CE0908" w:rsidRPr="00152C57" w:rsidRDefault="00CE0908" w:rsidP="00F531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52C57">
              <w:rPr>
                <w:sz w:val="22"/>
                <w:szCs w:val="22"/>
                <w:vertAlign w:val="superscript"/>
              </w:rPr>
              <w:t>TBD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2786D26" w14:textId="4CD38F98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9</w:t>
            </w:r>
          </w:p>
          <w:p w14:paraId="74760F70" w14:textId="30FFF6AB" w:rsidR="00CE0908" w:rsidRPr="00152C57" w:rsidRDefault="00CE0908" w:rsidP="00F531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52C57">
              <w:rPr>
                <w:sz w:val="22"/>
                <w:szCs w:val="22"/>
                <w:vertAlign w:val="superscript"/>
              </w:rPr>
              <w:t>TBD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965624D" w14:textId="7184D54B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  <w:p w14:paraId="74760F73" w14:textId="1178DF78" w:rsidR="00CE0908" w:rsidRPr="00152C57" w:rsidRDefault="00CE0908" w:rsidP="00F531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52C57">
              <w:rPr>
                <w:sz w:val="22"/>
                <w:szCs w:val="22"/>
                <w:vertAlign w:val="superscript"/>
              </w:rPr>
              <w:t>TBD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ADE17E" w14:textId="70BEDC9A" w:rsidR="00CE0908" w:rsidRDefault="00CE0908" w:rsidP="00F5312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</w:p>
          <w:p w14:paraId="74760F76" w14:textId="42B0A38C" w:rsidR="00CE0908" w:rsidRPr="00152C57" w:rsidRDefault="00CE0908" w:rsidP="00F5312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52C57">
              <w:rPr>
                <w:sz w:val="22"/>
                <w:szCs w:val="22"/>
                <w:vertAlign w:val="superscript"/>
              </w:rPr>
              <w:t>TBD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6FC9B2B" w14:textId="041AE87C" w:rsidR="00CE0908" w:rsidRDefault="00CE0908" w:rsidP="00F5312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14*</w:t>
            </w:r>
          </w:p>
          <w:p w14:paraId="74760F79" w14:textId="2336CE5C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C8F61A6" w14:textId="175595FF" w:rsidR="00CE0908" w:rsidRDefault="00CE0908" w:rsidP="00F5312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15*</w:t>
            </w:r>
          </w:p>
          <w:p w14:paraId="74760F7C" w14:textId="08977345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4760F7F" w14:textId="49680CE9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16*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4760F82" w14:textId="5AE2EA96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17*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B1DA2F" w14:textId="4E4E6192" w:rsidR="00CE0908" w:rsidRDefault="00CE0908" w:rsidP="00F5312A">
            <w:pPr>
              <w:pStyle w:val="Heading3"/>
              <w:rPr>
                <w:sz w:val="16"/>
                <w:szCs w:val="23"/>
                <w:vertAlign w:val="superscript"/>
              </w:rPr>
            </w:pPr>
            <w:r w:rsidRPr="00F1745C">
              <w:rPr>
                <w:sz w:val="16"/>
                <w:szCs w:val="23"/>
                <w:vertAlign w:val="superscript"/>
              </w:rPr>
              <w:t>1</w:t>
            </w:r>
            <w:r>
              <w:rPr>
                <w:sz w:val="16"/>
                <w:szCs w:val="23"/>
                <w:vertAlign w:val="superscript"/>
              </w:rPr>
              <w:t>8*</w:t>
            </w:r>
          </w:p>
          <w:p w14:paraId="760C0839" w14:textId="51614E39" w:rsidR="00CE0908" w:rsidRPr="000A6564" w:rsidRDefault="00CE0908" w:rsidP="00F5312A">
            <w:pPr>
              <w:rPr>
                <w:sz w:val="14"/>
                <w:szCs w:val="14"/>
              </w:rPr>
            </w:pPr>
          </w:p>
          <w:p w14:paraId="74760F85" w14:textId="2634D338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auto"/>
          </w:tcPr>
          <w:p w14:paraId="74760F88" w14:textId="3001F927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21*</w:t>
            </w:r>
          </w:p>
        </w:tc>
        <w:tc>
          <w:tcPr>
            <w:tcW w:w="450" w:type="dxa"/>
            <w:shd w:val="clear" w:color="auto" w:fill="65D7FF"/>
          </w:tcPr>
          <w:p w14:paraId="74760F8B" w14:textId="77777777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30" w:type="dxa"/>
            <w:shd w:val="clear" w:color="auto" w:fill="65D7FF"/>
          </w:tcPr>
          <w:p w14:paraId="74760F8E" w14:textId="77777777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65D7FF"/>
          </w:tcPr>
          <w:p w14:paraId="74760F8F" w14:textId="77777777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65D7FF"/>
          </w:tcPr>
          <w:p w14:paraId="74760F90" w14:textId="77777777" w:rsidR="00CE0908" w:rsidRPr="00A20D0A" w:rsidRDefault="00CE0908" w:rsidP="00F5312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30" w:type="dxa"/>
            <w:shd w:val="clear" w:color="auto" w:fill="65D7FF"/>
            <w:vAlign w:val="center"/>
          </w:tcPr>
          <w:p w14:paraId="74760F91" w14:textId="5294A1A7" w:rsidR="00CE0908" w:rsidRPr="002301E4" w:rsidRDefault="008A0510" w:rsidP="008A0510">
            <w:pPr>
              <w:pStyle w:val="Heading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CE0908" w:rsidRPr="002301E4">
              <w:rPr>
                <w:b/>
                <w:bCs/>
                <w:sz w:val="20"/>
                <w:szCs w:val="20"/>
              </w:rPr>
              <w:t>UN</w:t>
            </w:r>
          </w:p>
        </w:tc>
      </w:tr>
    </w:tbl>
    <w:p w14:paraId="74760F93" w14:textId="1EB6F174" w:rsidR="00AA176E" w:rsidRPr="00C024D2" w:rsidRDefault="00D61D69">
      <w:pPr>
        <w:rPr>
          <w:sz w:val="11"/>
          <w:szCs w:val="11"/>
        </w:rPr>
      </w:pPr>
      <w:r>
        <w:rPr>
          <w:sz w:val="11"/>
          <w:szCs w:val="11"/>
        </w:rPr>
        <w:t xml:space="preserve">         </w:t>
      </w:r>
      <w:r w:rsidR="00AA176E" w:rsidRPr="00C024D2">
        <w:rPr>
          <w:sz w:val="11"/>
          <w:szCs w:val="11"/>
        </w:rPr>
        <w:t xml:space="preserve"> KEY:  </w:t>
      </w:r>
      <w:r w:rsidR="00AA176E" w:rsidRPr="00C024D2">
        <w:rPr>
          <w:sz w:val="11"/>
          <w:szCs w:val="11"/>
          <w:shd w:val="clear" w:color="auto" w:fill="FFFF00"/>
        </w:rPr>
        <w:t>“P</w:t>
      </w:r>
      <w:r w:rsidR="002152D1" w:rsidRPr="00C024D2">
        <w:rPr>
          <w:sz w:val="11"/>
          <w:szCs w:val="11"/>
          <w:shd w:val="clear" w:color="auto" w:fill="FFFF00"/>
        </w:rPr>
        <w:t>D</w:t>
      </w:r>
      <w:r w:rsidR="00AA176E" w:rsidRPr="00C024D2">
        <w:rPr>
          <w:sz w:val="11"/>
          <w:szCs w:val="11"/>
          <w:shd w:val="clear" w:color="auto" w:fill="FFFF00"/>
        </w:rPr>
        <w:t>” – PROFESSIONAL DEVELOPMENT DAY-NO SCHOOL FOR STUDENTS</w:t>
      </w:r>
      <w:r w:rsidR="00AA176E" w:rsidRPr="00C024D2">
        <w:rPr>
          <w:sz w:val="11"/>
          <w:szCs w:val="11"/>
        </w:rPr>
        <w:t>;</w:t>
      </w:r>
      <w:r w:rsidR="009A79EB" w:rsidRPr="00C024D2">
        <w:rPr>
          <w:sz w:val="11"/>
          <w:szCs w:val="11"/>
        </w:rPr>
        <w:t xml:space="preserve"> </w:t>
      </w:r>
      <w:r w:rsidR="00AA176E" w:rsidRPr="00C024D2">
        <w:rPr>
          <w:sz w:val="11"/>
          <w:szCs w:val="11"/>
        </w:rPr>
        <w:t xml:space="preserve"> </w:t>
      </w:r>
      <w:r w:rsidR="0093152C" w:rsidRPr="00C024D2">
        <w:rPr>
          <w:sz w:val="11"/>
          <w:szCs w:val="11"/>
          <w:shd w:val="clear" w:color="auto" w:fill="92D050"/>
        </w:rPr>
        <w:t>“H” – Holiday</w:t>
      </w:r>
      <w:r w:rsidR="00265FCC" w:rsidRPr="00C024D2">
        <w:rPr>
          <w:sz w:val="11"/>
          <w:szCs w:val="11"/>
          <w:shd w:val="clear" w:color="auto" w:fill="92D050"/>
        </w:rPr>
        <w:t xml:space="preserve"> – Schools/Offi</w:t>
      </w:r>
      <w:r w:rsidR="004A665B">
        <w:rPr>
          <w:sz w:val="11"/>
          <w:szCs w:val="11"/>
          <w:shd w:val="clear" w:color="auto" w:fill="92D050"/>
        </w:rPr>
        <w:t>c</w:t>
      </w:r>
      <w:r w:rsidR="00265FCC" w:rsidRPr="00C024D2">
        <w:rPr>
          <w:sz w:val="11"/>
          <w:szCs w:val="11"/>
          <w:shd w:val="clear" w:color="auto" w:fill="92D050"/>
        </w:rPr>
        <w:t xml:space="preserve">es Closed </w:t>
      </w:r>
      <w:r w:rsidR="00EA26C0" w:rsidRPr="00C024D2">
        <w:rPr>
          <w:sz w:val="11"/>
          <w:szCs w:val="11"/>
        </w:rPr>
        <w:t xml:space="preserve">     </w:t>
      </w:r>
      <w:r w:rsidR="00C877D2" w:rsidRPr="00C024D2">
        <w:rPr>
          <w:sz w:val="11"/>
          <w:szCs w:val="11"/>
        </w:rPr>
        <w:t xml:space="preserve">  </w:t>
      </w:r>
      <w:r w:rsidR="00C877D2" w:rsidRPr="00C024D2">
        <w:rPr>
          <w:sz w:val="11"/>
          <w:szCs w:val="11"/>
          <w:shd w:val="clear" w:color="auto" w:fill="92D050"/>
        </w:rPr>
        <w:t xml:space="preserve"> </w:t>
      </w:r>
      <w:r w:rsidR="00C877D2" w:rsidRPr="00C024D2">
        <w:rPr>
          <w:sz w:val="11"/>
          <w:szCs w:val="11"/>
          <w:shd w:val="clear" w:color="auto" w:fill="D9D9D9" w:themeFill="background1" w:themeFillShade="D9"/>
        </w:rPr>
        <w:t xml:space="preserve">“A/B” </w:t>
      </w:r>
      <w:r w:rsidR="00D9679C" w:rsidRPr="00C024D2">
        <w:rPr>
          <w:sz w:val="11"/>
          <w:szCs w:val="11"/>
          <w:shd w:val="clear" w:color="auto" w:fill="D9D9D9" w:themeFill="background1" w:themeFillShade="D9"/>
        </w:rPr>
        <w:t>–</w:t>
      </w:r>
      <w:r w:rsidR="00C877D2" w:rsidRPr="00C024D2">
        <w:rPr>
          <w:sz w:val="11"/>
          <w:szCs w:val="11"/>
          <w:shd w:val="clear" w:color="auto" w:fill="D9D9D9" w:themeFill="background1" w:themeFillShade="D9"/>
        </w:rPr>
        <w:t xml:space="preserve"> </w:t>
      </w:r>
      <w:r w:rsidR="00D9679C" w:rsidRPr="00C024D2">
        <w:rPr>
          <w:sz w:val="11"/>
          <w:szCs w:val="11"/>
          <w:shd w:val="clear" w:color="auto" w:fill="D9D9D9" w:themeFill="background1" w:themeFillShade="D9"/>
        </w:rPr>
        <w:t>Essential Content</w:t>
      </w:r>
      <w:r w:rsidR="006226F7">
        <w:rPr>
          <w:sz w:val="11"/>
          <w:szCs w:val="11"/>
          <w:shd w:val="clear" w:color="auto" w:fill="D9D9D9" w:themeFill="background1" w:themeFillShade="D9"/>
        </w:rPr>
        <w:t>/Asynchronous A/B as needed</w:t>
      </w:r>
      <w:r w:rsidR="00D9679C" w:rsidRPr="00C024D2">
        <w:rPr>
          <w:sz w:val="11"/>
          <w:szCs w:val="11"/>
        </w:rPr>
        <w:t xml:space="preserve"> </w:t>
      </w:r>
      <w:r w:rsidR="00E406E8" w:rsidRPr="00C024D2">
        <w:rPr>
          <w:sz w:val="11"/>
          <w:szCs w:val="11"/>
        </w:rPr>
        <w:t xml:space="preserve"> </w:t>
      </w:r>
      <w:r w:rsidR="00476433">
        <w:rPr>
          <w:sz w:val="11"/>
          <w:szCs w:val="11"/>
        </w:rPr>
        <w:t xml:space="preserve">    </w:t>
      </w:r>
      <w:r w:rsidR="00E406E8" w:rsidRPr="00C024D2">
        <w:rPr>
          <w:sz w:val="11"/>
          <w:szCs w:val="11"/>
        </w:rPr>
        <w:t xml:space="preserve">  </w:t>
      </w:r>
      <w:r w:rsidR="00E406E8" w:rsidRPr="00304808">
        <w:rPr>
          <w:sz w:val="11"/>
          <w:szCs w:val="11"/>
          <w:shd w:val="clear" w:color="auto" w:fill="8DB3E2" w:themeFill="text2" w:themeFillTint="66"/>
        </w:rPr>
        <w:t xml:space="preserve"> “E</w:t>
      </w:r>
      <w:r w:rsidR="00845B96" w:rsidRPr="00304808">
        <w:rPr>
          <w:sz w:val="11"/>
          <w:szCs w:val="11"/>
          <w:shd w:val="clear" w:color="auto" w:fill="8DB3E2" w:themeFill="text2" w:themeFillTint="66"/>
        </w:rPr>
        <w:t>D”  E</w:t>
      </w:r>
      <w:r w:rsidR="00E406E8" w:rsidRPr="00304808">
        <w:rPr>
          <w:sz w:val="11"/>
          <w:szCs w:val="11"/>
          <w:shd w:val="clear" w:color="auto" w:fill="8DB3E2" w:themeFill="text2" w:themeFillTint="66"/>
        </w:rPr>
        <w:t>arly Dismissal</w:t>
      </w:r>
      <w:r w:rsidR="00B711A5" w:rsidRPr="00304808">
        <w:rPr>
          <w:sz w:val="11"/>
          <w:szCs w:val="11"/>
          <w:shd w:val="clear" w:color="auto" w:fill="8DB3E2" w:themeFill="text2" w:themeFillTint="66"/>
        </w:rPr>
        <w:t xml:space="preserve"> Schools/Offices</w:t>
      </w:r>
      <w:r w:rsidR="00C877D2" w:rsidRPr="00304808">
        <w:rPr>
          <w:sz w:val="11"/>
          <w:szCs w:val="11"/>
          <w:shd w:val="clear" w:color="auto" w:fill="8DB3E2" w:themeFill="text2" w:themeFillTint="66"/>
        </w:rPr>
        <w:t xml:space="preserve">  </w:t>
      </w:r>
    </w:p>
    <w:p w14:paraId="74760F94" w14:textId="77777777" w:rsidR="00AA176E" w:rsidRPr="00C024D2" w:rsidRDefault="00AA176E">
      <w:pPr>
        <w:rPr>
          <w:sz w:val="11"/>
          <w:szCs w:val="11"/>
        </w:rPr>
      </w:pPr>
    </w:p>
    <w:p w14:paraId="74760F95" w14:textId="77777777" w:rsidR="00AA176E" w:rsidRPr="00875AD9" w:rsidRDefault="00AA176E">
      <w:pPr>
        <w:rPr>
          <w:sz w:val="11"/>
          <w:szCs w:val="11"/>
        </w:rPr>
        <w:sectPr w:rsidR="00AA176E" w:rsidRPr="00875AD9" w:rsidSect="004300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4760F96" w14:textId="4E0E9DF8" w:rsidR="00AA176E" w:rsidRPr="00600370" w:rsidRDefault="001F02B4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Monday,</w:t>
      </w:r>
      <w:r w:rsidR="005723DD" w:rsidRPr="00600370">
        <w:rPr>
          <w:sz w:val="12"/>
          <w:szCs w:val="12"/>
        </w:rPr>
        <w:t xml:space="preserve"> </w:t>
      </w:r>
      <w:r w:rsidR="003F7CA0" w:rsidRPr="00600370">
        <w:rPr>
          <w:sz w:val="12"/>
          <w:szCs w:val="12"/>
        </w:rPr>
        <w:t xml:space="preserve">September </w:t>
      </w:r>
      <w:r w:rsidR="00C15D8B" w:rsidRPr="00600370">
        <w:rPr>
          <w:sz w:val="12"/>
          <w:szCs w:val="12"/>
        </w:rPr>
        <w:t>7, 2020</w:t>
      </w:r>
      <w:r w:rsidR="00AA176E" w:rsidRPr="00600370">
        <w:rPr>
          <w:sz w:val="12"/>
          <w:szCs w:val="12"/>
        </w:rPr>
        <w:t xml:space="preserve"> – Labor Day, Schools</w:t>
      </w:r>
      <w:r w:rsidR="00885D65" w:rsidRPr="00600370">
        <w:rPr>
          <w:sz w:val="12"/>
          <w:szCs w:val="12"/>
        </w:rPr>
        <w:t>/Offices</w:t>
      </w:r>
      <w:r w:rsidR="00AA176E" w:rsidRPr="00600370">
        <w:rPr>
          <w:sz w:val="12"/>
          <w:szCs w:val="12"/>
        </w:rPr>
        <w:t xml:space="preserve"> Closed</w:t>
      </w:r>
    </w:p>
    <w:p w14:paraId="5B53EB82" w14:textId="2AF35063" w:rsidR="004B4E1C" w:rsidRPr="00600370" w:rsidRDefault="008F7FD1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Friday, September </w:t>
      </w:r>
      <w:r w:rsidR="00644B8B" w:rsidRPr="00600370">
        <w:rPr>
          <w:sz w:val="12"/>
          <w:szCs w:val="12"/>
        </w:rPr>
        <w:t>25, 2020 – 3 HR Early Dismissal</w:t>
      </w:r>
      <w:r w:rsidR="00416E36" w:rsidRPr="00600370">
        <w:rPr>
          <w:sz w:val="12"/>
          <w:szCs w:val="12"/>
        </w:rPr>
        <w:t>/PD</w:t>
      </w:r>
    </w:p>
    <w:p w14:paraId="43A8D4C9" w14:textId="01C8E908" w:rsidR="00861690" w:rsidRPr="00600370" w:rsidRDefault="008413A2" w:rsidP="003340C3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Monday</w:t>
      </w:r>
      <w:r w:rsidR="00AA176E" w:rsidRPr="00600370">
        <w:rPr>
          <w:sz w:val="12"/>
          <w:szCs w:val="12"/>
        </w:rPr>
        <w:t>,</w:t>
      </w:r>
      <w:r w:rsidR="00757BEC" w:rsidRPr="00600370">
        <w:rPr>
          <w:sz w:val="12"/>
          <w:szCs w:val="12"/>
        </w:rPr>
        <w:t xml:space="preserve"> </w:t>
      </w:r>
      <w:r w:rsidRPr="00600370">
        <w:rPr>
          <w:sz w:val="12"/>
          <w:szCs w:val="12"/>
        </w:rPr>
        <w:t xml:space="preserve">September </w:t>
      </w:r>
      <w:r w:rsidR="00D44726" w:rsidRPr="00600370">
        <w:rPr>
          <w:sz w:val="12"/>
          <w:szCs w:val="12"/>
        </w:rPr>
        <w:t>28</w:t>
      </w:r>
      <w:r w:rsidR="003F7CA0" w:rsidRPr="00600370">
        <w:rPr>
          <w:sz w:val="12"/>
          <w:szCs w:val="12"/>
        </w:rPr>
        <w:t xml:space="preserve">, </w:t>
      </w:r>
      <w:r w:rsidRPr="00600370">
        <w:rPr>
          <w:sz w:val="12"/>
          <w:szCs w:val="12"/>
        </w:rPr>
        <w:t>20</w:t>
      </w:r>
      <w:r w:rsidR="00D44726" w:rsidRPr="00600370">
        <w:rPr>
          <w:sz w:val="12"/>
          <w:szCs w:val="12"/>
        </w:rPr>
        <w:t>20</w:t>
      </w:r>
      <w:r w:rsidR="00AA176E" w:rsidRPr="00600370">
        <w:rPr>
          <w:sz w:val="12"/>
          <w:szCs w:val="12"/>
        </w:rPr>
        <w:t xml:space="preserve"> –</w:t>
      </w:r>
      <w:r w:rsidR="00B67857" w:rsidRPr="00600370">
        <w:rPr>
          <w:sz w:val="12"/>
          <w:szCs w:val="12"/>
        </w:rPr>
        <w:t>Holiday</w:t>
      </w:r>
      <w:r w:rsidR="00AE445A" w:rsidRPr="00600370">
        <w:rPr>
          <w:sz w:val="12"/>
          <w:szCs w:val="12"/>
        </w:rPr>
        <w:t>-</w:t>
      </w:r>
      <w:r w:rsidR="005723DD" w:rsidRPr="00600370">
        <w:rPr>
          <w:sz w:val="12"/>
          <w:szCs w:val="12"/>
        </w:rPr>
        <w:t xml:space="preserve"> Rosh Hashanah</w:t>
      </w:r>
      <w:r w:rsidR="00AA176E" w:rsidRPr="00600370">
        <w:rPr>
          <w:sz w:val="12"/>
          <w:szCs w:val="12"/>
        </w:rPr>
        <w:t>, Schools</w:t>
      </w:r>
      <w:r w:rsidR="00280A2D" w:rsidRPr="00600370">
        <w:rPr>
          <w:sz w:val="12"/>
          <w:szCs w:val="12"/>
        </w:rPr>
        <w:t>/Offices</w:t>
      </w:r>
      <w:r w:rsidR="00AA176E" w:rsidRPr="00600370">
        <w:rPr>
          <w:sz w:val="12"/>
          <w:szCs w:val="12"/>
        </w:rPr>
        <w:t xml:space="preserve"> Closed</w:t>
      </w:r>
    </w:p>
    <w:p w14:paraId="340CD0CD" w14:textId="7F86B61F" w:rsidR="006D1A48" w:rsidRPr="00600370" w:rsidRDefault="00AD690E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Thursday, October 15, 2020 </w:t>
      </w:r>
      <w:r w:rsidR="00387ADE" w:rsidRPr="00600370">
        <w:rPr>
          <w:sz w:val="12"/>
          <w:szCs w:val="12"/>
        </w:rPr>
        <w:t>–</w:t>
      </w:r>
      <w:r w:rsidRPr="00600370">
        <w:rPr>
          <w:sz w:val="12"/>
          <w:szCs w:val="12"/>
        </w:rPr>
        <w:t xml:space="preserve"> </w:t>
      </w:r>
      <w:r w:rsidR="00387ADE" w:rsidRPr="00600370">
        <w:rPr>
          <w:sz w:val="12"/>
          <w:szCs w:val="12"/>
        </w:rPr>
        <w:t>3 HR Early Dismissal</w:t>
      </w:r>
      <w:r w:rsidR="007B024F" w:rsidRPr="00600370">
        <w:rPr>
          <w:sz w:val="12"/>
          <w:szCs w:val="12"/>
        </w:rPr>
        <w:t>/PD</w:t>
      </w:r>
    </w:p>
    <w:p w14:paraId="6BB1C4D8" w14:textId="6F222315" w:rsidR="00387ADE" w:rsidRPr="00600370" w:rsidRDefault="00387ADE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Friday, October 16, 2020 – </w:t>
      </w:r>
      <w:r w:rsidR="001E2B33" w:rsidRPr="00600370">
        <w:rPr>
          <w:sz w:val="12"/>
          <w:szCs w:val="12"/>
        </w:rPr>
        <w:t xml:space="preserve">MSDE Convention, </w:t>
      </w:r>
      <w:r w:rsidRPr="00600370">
        <w:rPr>
          <w:sz w:val="12"/>
          <w:szCs w:val="12"/>
        </w:rPr>
        <w:t>Professional Development</w:t>
      </w:r>
    </w:p>
    <w:p w14:paraId="048D2EE7" w14:textId="09FDBAB2" w:rsidR="00882310" w:rsidRPr="00600370" w:rsidRDefault="005B3CD0" w:rsidP="008413A2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Monday</w:t>
      </w:r>
      <w:r w:rsidR="00404785" w:rsidRPr="00600370">
        <w:rPr>
          <w:sz w:val="12"/>
          <w:szCs w:val="12"/>
        </w:rPr>
        <w:t xml:space="preserve">, November </w:t>
      </w:r>
      <w:r w:rsidRPr="00600370">
        <w:rPr>
          <w:sz w:val="12"/>
          <w:szCs w:val="12"/>
        </w:rPr>
        <w:t>2</w:t>
      </w:r>
      <w:r w:rsidR="00404785" w:rsidRPr="00600370">
        <w:rPr>
          <w:sz w:val="12"/>
          <w:szCs w:val="12"/>
        </w:rPr>
        <w:t xml:space="preserve">, 2020 </w:t>
      </w:r>
      <w:r w:rsidR="00FD513D" w:rsidRPr="00600370">
        <w:rPr>
          <w:sz w:val="12"/>
          <w:szCs w:val="12"/>
        </w:rPr>
        <w:t>– Professional Development, School</w:t>
      </w:r>
      <w:r w:rsidR="00CF6644" w:rsidRPr="00600370">
        <w:rPr>
          <w:sz w:val="12"/>
          <w:szCs w:val="12"/>
        </w:rPr>
        <w:t>s</w:t>
      </w:r>
      <w:r w:rsidR="00FD513D" w:rsidRPr="00600370">
        <w:rPr>
          <w:sz w:val="12"/>
          <w:szCs w:val="12"/>
        </w:rPr>
        <w:t xml:space="preserve"> Closed</w:t>
      </w:r>
    </w:p>
    <w:p w14:paraId="498D3766" w14:textId="5D34D41E" w:rsidR="008413A2" w:rsidRPr="00600370" w:rsidRDefault="00B12CF1" w:rsidP="007F04EB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Tuesday, November 3, 2020 – </w:t>
      </w:r>
      <w:r w:rsidR="00FA7467" w:rsidRPr="00600370">
        <w:rPr>
          <w:sz w:val="12"/>
          <w:szCs w:val="12"/>
        </w:rPr>
        <w:t xml:space="preserve">Holiday - </w:t>
      </w:r>
      <w:r w:rsidRPr="00600370">
        <w:rPr>
          <w:sz w:val="12"/>
          <w:szCs w:val="12"/>
        </w:rPr>
        <w:t>Election Day, Schools</w:t>
      </w:r>
      <w:r w:rsidR="00161A5F" w:rsidRPr="00600370">
        <w:rPr>
          <w:sz w:val="12"/>
          <w:szCs w:val="12"/>
        </w:rPr>
        <w:t>/Offices</w:t>
      </w:r>
      <w:r w:rsidRPr="00600370">
        <w:rPr>
          <w:sz w:val="12"/>
          <w:szCs w:val="12"/>
        </w:rPr>
        <w:t xml:space="preserve"> Closed</w:t>
      </w:r>
    </w:p>
    <w:p w14:paraId="70A78A3F" w14:textId="08DFF6F1" w:rsidR="0066542F" w:rsidRPr="00600370" w:rsidRDefault="0066542F" w:rsidP="0087608C">
      <w:pPr>
        <w:numPr>
          <w:ilvl w:val="0"/>
          <w:numId w:val="2"/>
        </w:numPr>
        <w:shd w:val="clear" w:color="auto" w:fill="E36C0A" w:themeFill="accent6" w:themeFillShade="BF"/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Friday, November </w:t>
      </w:r>
      <w:r w:rsidR="009B4756" w:rsidRPr="00600370">
        <w:rPr>
          <w:sz w:val="12"/>
          <w:szCs w:val="12"/>
        </w:rPr>
        <w:t>6</w:t>
      </w:r>
      <w:r w:rsidRPr="00600370">
        <w:rPr>
          <w:sz w:val="12"/>
          <w:szCs w:val="12"/>
        </w:rPr>
        <w:t>,2020 – First</w:t>
      </w:r>
      <w:r w:rsidR="009B4756" w:rsidRPr="00600370">
        <w:rPr>
          <w:sz w:val="12"/>
          <w:szCs w:val="12"/>
        </w:rPr>
        <w:t xml:space="preserve"> </w:t>
      </w:r>
      <w:r w:rsidRPr="00600370">
        <w:rPr>
          <w:sz w:val="12"/>
          <w:szCs w:val="12"/>
        </w:rPr>
        <w:t>Marking Period ends</w:t>
      </w:r>
      <w:r w:rsidR="008320B9" w:rsidRPr="00600370">
        <w:rPr>
          <w:sz w:val="12"/>
          <w:szCs w:val="12"/>
        </w:rPr>
        <w:t>+</w:t>
      </w:r>
    </w:p>
    <w:p w14:paraId="458533DA" w14:textId="50321E4D" w:rsidR="007F04EB" w:rsidRPr="00600370" w:rsidRDefault="00017B47" w:rsidP="007F04EB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Wednesday, November 11, 2020- </w:t>
      </w:r>
      <w:r w:rsidR="00E144E3" w:rsidRPr="00600370">
        <w:rPr>
          <w:sz w:val="12"/>
          <w:szCs w:val="12"/>
        </w:rPr>
        <w:t xml:space="preserve">Veterans Day, </w:t>
      </w:r>
      <w:r w:rsidR="009E0365" w:rsidRPr="00600370">
        <w:rPr>
          <w:sz w:val="12"/>
          <w:szCs w:val="12"/>
          <w:shd w:val="clear" w:color="auto" w:fill="CCC0D9" w:themeFill="accent4" w:themeFillTint="66"/>
        </w:rPr>
        <w:t>3 HR Early Dismissal</w:t>
      </w:r>
      <w:r w:rsidR="00254D53" w:rsidRPr="00600370">
        <w:rPr>
          <w:sz w:val="12"/>
          <w:szCs w:val="12"/>
          <w:shd w:val="clear" w:color="auto" w:fill="CCC0D9" w:themeFill="accent4" w:themeFillTint="66"/>
        </w:rPr>
        <w:t xml:space="preserve"> </w:t>
      </w:r>
      <w:r w:rsidR="00E144E3" w:rsidRPr="00600370">
        <w:rPr>
          <w:sz w:val="12"/>
          <w:szCs w:val="12"/>
          <w:shd w:val="clear" w:color="auto" w:fill="CCC0D9" w:themeFill="accent4" w:themeFillTint="66"/>
        </w:rPr>
        <w:t>Schools/Office</w:t>
      </w:r>
      <w:r w:rsidR="003C26ED" w:rsidRPr="00600370">
        <w:rPr>
          <w:sz w:val="12"/>
          <w:szCs w:val="12"/>
          <w:shd w:val="clear" w:color="auto" w:fill="CCC0D9" w:themeFill="accent4" w:themeFillTint="66"/>
        </w:rPr>
        <w:t>s</w:t>
      </w:r>
    </w:p>
    <w:p w14:paraId="4C9E3676" w14:textId="131C286E" w:rsidR="00554E20" w:rsidRPr="00600370" w:rsidRDefault="00923066" w:rsidP="00554E20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Wednesday, November 25, 2020 </w:t>
      </w:r>
      <w:r w:rsidRPr="00600370">
        <w:rPr>
          <w:sz w:val="12"/>
          <w:szCs w:val="12"/>
          <w:shd w:val="clear" w:color="auto" w:fill="CCC0D9" w:themeFill="accent4" w:themeFillTint="66"/>
        </w:rPr>
        <w:t xml:space="preserve">– </w:t>
      </w:r>
      <w:r w:rsidR="00284E05" w:rsidRPr="00600370">
        <w:rPr>
          <w:sz w:val="12"/>
          <w:szCs w:val="12"/>
          <w:shd w:val="clear" w:color="auto" w:fill="CCC0D9" w:themeFill="accent4" w:themeFillTint="66"/>
        </w:rPr>
        <w:t xml:space="preserve">3 HR </w:t>
      </w:r>
      <w:r w:rsidRPr="00600370">
        <w:rPr>
          <w:sz w:val="12"/>
          <w:szCs w:val="12"/>
          <w:shd w:val="clear" w:color="auto" w:fill="CCC0D9" w:themeFill="accent4" w:themeFillTint="66"/>
        </w:rPr>
        <w:t xml:space="preserve">Early </w:t>
      </w:r>
      <w:r w:rsidR="00D61D69" w:rsidRPr="00600370">
        <w:rPr>
          <w:sz w:val="12"/>
          <w:szCs w:val="12"/>
          <w:shd w:val="clear" w:color="auto" w:fill="CCC0D9" w:themeFill="accent4" w:themeFillTint="66"/>
        </w:rPr>
        <w:t>Dismissal Schools</w:t>
      </w:r>
      <w:r w:rsidR="00600370" w:rsidRPr="00600370">
        <w:rPr>
          <w:sz w:val="12"/>
          <w:szCs w:val="12"/>
          <w:shd w:val="clear" w:color="auto" w:fill="CCC0D9" w:themeFill="accent4" w:themeFillTint="66"/>
        </w:rPr>
        <w:t>/Offices</w:t>
      </w:r>
    </w:p>
    <w:p w14:paraId="5C79366C" w14:textId="67F3B9CD" w:rsidR="00BC44E2" w:rsidRPr="00600370" w:rsidRDefault="004E44B1" w:rsidP="00BC44E2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Thurs</w:t>
      </w:r>
      <w:r w:rsidR="003F768A" w:rsidRPr="00600370">
        <w:rPr>
          <w:sz w:val="12"/>
          <w:szCs w:val="12"/>
        </w:rPr>
        <w:t>day – Friday, November</w:t>
      </w:r>
      <w:r w:rsidRPr="00600370">
        <w:rPr>
          <w:sz w:val="12"/>
          <w:szCs w:val="12"/>
        </w:rPr>
        <w:t xml:space="preserve"> 26 &amp; 27 – Thanksgiving</w:t>
      </w:r>
      <w:r w:rsidR="00E77052" w:rsidRPr="00600370">
        <w:rPr>
          <w:sz w:val="12"/>
          <w:szCs w:val="12"/>
        </w:rPr>
        <w:t xml:space="preserve"> Holiday </w:t>
      </w:r>
      <w:r w:rsidRPr="00600370">
        <w:rPr>
          <w:sz w:val="12"/>
          <w:szCs w:val="12"/>
        </w:rPr>
        <w:t>Schools/Offices Closed</w:t>
      </w:r>
    </w:p>
    <w:p w14:paraId="4D8A89DA" w14:textId="390E01A8" w:rsidR="001D5F6F" w:rsidRPr="001D5F6F" w:rsidRDefault="00BC170E" w:rsidP="001D5F6F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Wednesday, December</w:t>
      </w:r>
      <w:r w:rsidR="00287734" w:rsidRPr="00600370">
        <w:rPr>
          <w:sz w:val="12"/>
          <w:szCs w:val="12"/>
        </w:rPr>
        <w:t xml:space="preserve"> 23,2020 </w:t>
      </w:r>
      <w:r w:rsidR="00E77052" w:rsidRPr="00600370">
        <w:rPr>
          <w:sz w:val="12"/>
          <w:szCs w:val="12"/>
        </w:rPr>
        <w:t xml:space="preserve">– Winter Holiday begins; </w:t>
      </w:r>
      <w:r w:rsidR="00E77052" w:rsidRPr="00600370">
        <w:rPr>
          <w:sz w:val="12"/>
          <w:szCs w:val="12"/>
          <w:shd w:val="clear" w:color="auto" w:fill="CCC0D9" w:themeFill="accent4" w:themeFillTint="66"/>
        </w:rPr>
        <w:t>3 HR</w:t>
      </w:r>
      <w:r w:rsidR="003F768A" w:rsidRPr="00600370">
        <w:rPr>
          <w:sz w:val="12"/>
          <w:szCs w:val="12"/>
          <w:shd w:val="clear" w:color="auto" w:fill="CCC0D9" w:themeFill="accent4" w:themeFillTint="66"/>
        </w:rPr>
        <w:t xml:space="preserve"> Early</w:t>
      </w:r>
      <w:r w:rsidR="00C05B00" w:rsidRPr="00600370">
        <w:rPr>
          <w:sz w:val="12"/>
          <w:szCs w:val="12"/>
          <w:shd w:val="clear" w:color="auto" w:fill="CCC0D9" w:themeFill="accent4" w:themeFillTint="66"/>
        </w:rPr>
        <w:t xml:space="preserve"> Dismissal Schools/Offices</w:t>
      </w:r>
    </w:p>
    <w:p w14:paraId="74760F9F" w14:textId="023D3D16" w:rsidR="00AA176E" w:rsidRPr="00600370" w:rsidRDefault="00A7689E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Monday, January 4, 2021</w:t>
      </w:r>
      <w:r w:rsidR="00AA176E" w:rsidRPr="00600370">
        <w:rPr>
          <w:sz w:val="12"/>
          <w:szCs w:val="12"/>
        </w:rPr>
        <w:t xml:space="preserve"> – School Reopens from the Winter Holiday</w:t>
      </w:r>
    </w:p>
    <w:p w14:paraId="6DF23691" w14:textId="3FDC8003" w:rsidR="005434FE" w:rsidRPr="00600370" w:rsidRDefault="00BC44E2" w:rsidP="005434FE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Friday. January </w:t>
      </w:r>
      <w:r w:rsidR="00746B54" w:rsidRPr="00600370">
        <w:rPr>
          <w:sz w:val="12"/>
          <w:szCs w:val="12"/>
        </w:rPr>
        <w:t>15, 2021</w:t>
      </w:r>
      <w:r w:rsidR="00863CF6" w:rsidRPr="00600370">
        <w:rPr>
          <w:sz w:val="12"/>
          <w:szCs w:val="12"/>
        </w:rPr>
        <w:t xml:space="preserve"> - 3 HR Early Dismissal</w:t>
      </w:r>
      <w:r w:rsidR="00287571" w:rsidRPr="00600370">
        <w:rPr>
          <w:sz w:val="12"/>
          <w:szCs w:val="12"/>
        </w:rPr>
        <w:t>/PD</w:t>
      </w:r>
    </w:p>
    <w:p w14:paraId="18D19D22" w14:textId="01091E03" w:rsidR="00AC6355" w:rsidRPr="00600370" w:rsidRDefault="00BC44E2" w:rsidP="00AC6355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Monday, January </w:t>
      </w:r>
      <w:r w:rsidR="0089337B" w:rsidRPr="00600370">
        <w:rPr>
          <w:sz w:val="12"/>
          <w:szCs w:val="12"/>
        </w:rPr>
        <w:t>18</w:t>
      </w:r>
      <w:r w:rsidRPr="00600370">
        <w:rPr>
          <w:sz w:val="12"/>
          <w:szCs w:val="12"/>
        </w:rPr>
        <w:t>, 20</w:t>
      </w:r>
      <w:r w:rsidR="00746B54" w:rsidRPr="00600370">
        <w:rPr>
          <w:sz w:val="12"/>
          <w:szCs w:val="12"/>
        </w:rPr>
        <w:t>2</w:t>
      </w:r>
      <w:r w:rsidR="007E2C15" w:rsidRPr="00600370">
        <w:rPr>
          <w:sz w:val="12"/>
          <w:szCs w:val="12"/>
        </w:rPr>
        <w:t>1</w:t>
      </w:r>
      <w:r w:rsidR="006A2951" w:rsidRPr="00600370">
        <w:rPr>
          <w:sz w:val="12"/>
          <w:szCs w:val="12"/>
        </w:rPr>
        <w:t xml:space="preserve"> – Dr. King’s Birthday Observed – Schools</w:t>
      </w:r>
      <w:r w:rsidR="004B7F5A" w:rsidRPr="00600370">
        <w:rPr>
          <w:sz w:val="12"/>
          <w:szCs w:val="12"/>
        </w:rPr>
        <w:t>/Offices</w:t>
      </w:r>
      <w:r w:rsidR="006A2951" w:rsidRPr="00600370">
        <w:rPr>
          <w:sz w:val="12"/>
          <w:szCs w:val="12"/>
        </w:rPr>
        <w:t xml:space="preserve"> Close</w:t>
      </w:r>
    </w:p>
    <w:p w14:paraId="74760FA1" w14:textId="0E01ED3C" w:rsidR="0099015B" w:rsidRDefault="0099015B" w:rsidP="0065064B">
      <w:pPr>
        <w:numPr>
          <w:ilvl w:val="0"/>
          <w:numId w:val="2"/>
        </w:numPr>
        <w:shd w:val="clear" w:color="auto" w:fill="E36C0A" w:themeFill="accent6" w:themeFillShade="BF"/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Friday</w:t>
      </w:r>
      <w:r w:rsidR="003F7CA0" w:rsidRPr="00600370">
        <w:rPr>
          <w:sz w:val="12"/>
          <w:szCs w:val="12"/>
        </w:rPr>
        <w:t xml:space="preserve">, </w:t>
      </w:r>
      <w:r w:rsidR="003D2C06" w:rsidRPr="00600370">
        <w:rPr>
          <w:sz w:val="12"/>
          <w:szCs w:val="12"/>
        </w:rPr>
        <w:t xml:space="preserve">January </w:t>
      </w:r>
      <w:r w:rsidR="00BC44E2" w:rsidRPr="00600370">
        <w:rPr>
          <w:sz w:val="12"/>
          <w:szCs w:val="12"/>
        </w:rPr>
        <w:t>2</w:t>
      </w:r>
      <w:r w:rsidR="00AB1D26" w:rsidRPr="00600370">
        <w:rPr>
          <w:sz w:val="12"/>
          <w:szCs w:val="12"/>
        </w:rPr>
        <w:t>2</w:t>
      </w:r>
      <w:r w:rsidR="003F7CA0" w:rsidRPr="00600370">
        <w:rPr>
          <w:sz w:val="12"/>
          <w:szCs w:val="12"/>
        </w:rPr>
        <w:t xml:space="preserve">, </w:t>
      </w:r>
      <w:r w:rsidR="00BC44E2" w:rsidRPr="00600370">
        <w:rPr>
          <w:sz w:val="12"/>
          <w:szCs w:val="12"/>
        </w:rPr>
        <w:t>20</w:t>
      </w:r>
      <w:r w:rsidR="00AB1D26" w:rsidRPr="00600370">
        <w:rPr>
          <w:sz w:val="12"/>
          <w:szCs w:val="12"/>
        </w:rPr>
        <w:t>21</w:t>
      </w:r>
      <w:r w:rsidRPr="00600370">
        <w:rPr>
          <w:sz w:val="12"/>
          <w:szCs w:val="12"/>
        </w:rPr>
        <w:t xml:space="preserve"> – Second Marking Period/1</w:t>
      </w:r>
      <w:r w:rsidRPr="00600370">
        <w:rPr>
          <w:sz w:val="12"/>
          <w:szCs w:val="12"/>
          <w:vertAlign w:val="superscript"/>
        </w:rPr>
        <w:t>st</w:t>
      </w:r>
      <w:r w:rsidRPr="00600370">
        <w:rPr>
          <w:sz w:val="12"/>
          <w:szCs w:val="12"/>
        </w:rPr>
        <w:t xml:space="preserve"> semester Ends</w:t>
      </w:r>
    </w:p>
    <w:p w14:paraId="61285B3B" w14:textId="61DAF3F4" w:rsidR="00863CF6" w:rsidRPr="00600370" w:rsidRDefault="00BC44E2" w:rsidP="0099015B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Friday, February 1</w:t>
      </w:r>
      <w:r w:rsidR="000A2C49" w:rsidRPr="00600370">
        <w:rPr>
          <w:sz w:val="12"/>
          <w:szCs w:val="12"/>
        </w:rPr>
        <w:t>2</w:t>
      </w:r>
      <w:r w:rsidRPr="00600370">
        <w:rPr>
          <w:sz w:val="12"/>
          <w:szCs w:val="12"/>
        </w:rPr>
        <w:t>, 2</w:t>
      </w:r>
      <w:r w:rsidR="00C2167B" w:rsidRPr="00600370">
        <w:rPr>
          <w:sz w:val="12"/>
          <w:szCs w:val="12"/>
        </w:rPr>
        <w:t>02</w:t>
      </w:r>
      <w:r w:rsidR="000A2C49" w:rsidRPr="00600370">
        <w:rPr>
          <w:sz w:val="12"/>
          <w:szCs w:val="12"/>
        </w:rPr>
        <w:t>1</w:t>
      </w:r>
      <w:r w:rsidR="00863CF6" w:rsidRPr="00600370">
        <w:rPr>
          <w:sz w:val="12"/>
          <w:szCs w:val="12"/>
        </w:rPr>
        <w:t xml:space="preserve"> - 3 HR Early Dismissal</w:t>
      </w:r>
      <w:r w:rsidR="007F2838" w:rsidRPr="00600370">
        <w:rPr>
          <w:sz w:val="12"/>
          <w:szCs w:val="12"/>
        </w:rPr>
        <w:t>/PD</w:t>
      </w:r>
    </w:p>
    <w:p w14:paraId="74760FA2" w14:textId="189A6DA8" w:rsidR="006A2951" w:rsidRPr="00600370" w:rsidRDefault="00AA176E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Monday, </w:t>
      </w:r>
      <w:r w:rsidR="003D2C06" w:rsidRPr="00600370">
        <w:rPr>
          <w:sz w:val="12"/>
          <w:szCs w:val="12"/>
        </w:rPr>
        <w:t>February</w:t>
      </w:r>
      <w:r w:rsidR="00BC44E2" w:rsidRPr="00600370">
        <w:rPr>
          <w:sz w:val="12"/>
          <w:szCs w:val="12"/>
        </w:rPr>
        <w:t xml:space="preserve"> 1</w:t>
      </w:r>
      <w:r w:rsidR="00C23C99" w:rsidRPr="00600370">
        <w:rPr>
          <w:sz w:val="12"/>
          <w:szCs w:val="12"/>
        </w:rPr>
        <w:t>5</w:t>
      </w:r>
      <w:r w:rsidR="003F7CA0" w:rsidRPr="00600370">
        <w:rPr>
          <w:sz w:val="12"/>
          <w:szCs w:val="12"/>
        </w:rPr>
        <w:t>,</w:t>
      </w:r>
      <w:r w:rsidR="00BC44E2" w:rsidRPr="00600370">
        <w:rPr>
          <w:sz w:val="12"/>
          <w:szCs w:val="12"/>
        </w:rPr>
        <w:t xml:space="preserve"> 20</w:t>
      </w:r>
      <w:r w:rsidR="00C23C99" w:rsidRPr="00600370">
        <w:rPr>
          <w:sz w:val="12"/>
          <w:szCs w:val="12"/>
        </w:rPr>
        <w:t>21</w:t>
      </w:r>
      <w:r w:rsidR="00863CF6" w:rsidRPr="00600370">
        <w:rPr>
          <w:sz w:val="12"/>
          <w:szCs w:val="12"/>
        </w:rPr>
        <w:t xml:space="preserve"> </w:t>
      </w:r>
      <w:r w:rsidRPr="00600370">
        <w:rPr>
          <w:sz w:val="12"/>
          <w:szCs w:val="12"/>
        </w:rPr>
        <w:t>– President’s Day, Schools</w:t>
      </w:r>
      <w:r w:rsidR="00671016" w:rsidRPr="00600370">
        <w:rPr>
          <w:sz w:val="12"/>
          <w:szCs w:val="12"/>
        </w:rPr>
        <w:t>/Offices</w:t>
      </w:r>
      <w:r w:rsidRPr="00600370">
        <w:rPr>
          <w:sz w:val="12"/>
          <w:szCs w:val="12"/>
        </w:rPr>
        <w:t xml:space="preserve"> Closed</w:t>
      </w:r>
    </w:p>
    <w:p w14:paraId="2A4BEC73" w14:textId="3D742067" w:rsidR="009F061F" w:rsidRPr="00600370" w:rsidRDefault="009F061F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Friday, March 5, 2021 – 3 HR Early Dismissal</w:t>
      </w:r>
      <w:r w:rsidR="007F2838" w:rsidRPr="00600370">
        <w:rPr>
          <w:sz w:val="12"/>
          <w:szCs w:val="12"/>
        </w:rPr>
        <w:t>/PD</w:t>
      </w:r>
    </w:p>
    <w:p w14:paraId="5D11D7F4" w14:textId="133EBA3A" w:rsidR="00BC44E2" w:rsidRPr="00600370" w:rsidRDefault="00C54936" w:rsidP="007E4790">
      <w:pPr>
        <w:numPr>
          <w:ilvl w:val="0"/>
          <w:numId w:val="2"/>
        </w:numPr>
        <w:shd w:val="clear" w:color="auto" w:fill="E36C0A" w:themeFill="accent6" w:themeFillShade="BF"/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Wednesday</w:t>
      </w:r>
      <w:r w:rsidR="00BC44E2" w:rsidRPr="00600370">
        <w:rPr>
          <w:sz w:val="12"/>
          <w:szCs w:val="12"/>
        </w:rPr>
        <w:t xml:space="preserve">, March </w:t>
      </w:r>
      <w:r w:rsidR="00661086" w:rsidRPr="00600370">
        <w:rPr>
          <w:sz w:val="12"/>
          <w:szCs w:val="12"/>
        </w:rPr>
        <w:t>31</w:t>
      </w:r>
      <w:r w:rsidR="00BC44E2" w:rsidRPr="00600370">
        <w:rPr>
          <w:sz w:val="12"/>
          <w:szCs w:val="12"/>
        </w:rPr>
        <w:t>, 20</w:t>
      </w:r>
      <w:r w:rsidR="00661086" w:rsidRPr="00600370">
        <w:rPr>
          <w:sz w:val="12"/>
          <w:szCs w:val="12"/>
        </w:rPr>
        <w:t>21</w:t>
      </w:r>
      <w:r w:rsidR="00BC44E2" w:rsidRPr="00600370">
        <w:rPr>
          <w:sz w:val="12"/>
          <w:szCs w:val="12"/>
        </w:rPr>
        <w:t xml:space="preserve"> – Third Marking Period Ends</w:t>
      </w:r>
      <w:r w:rsidR="008139BF">
        <w:rPr>
          <w:sz w:val="12"/>
          <w:szCs w:val="12"/>
        </w:rPr>
        <w:t xml:space="preserve"> +</w:t>
      </w:r>
    </w:p>
    <w:p w14:paraId="6BC994D2" w14:textId="5AD8CC55" w:rsidR="00BC44E2" w:rsidRPr="00600370" w:rsidRDefault="00BC44E2" w:rsidP="00BC44E2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Thursday, April 1, 20</w:t>
      </w:r>
      <w:r w:rsidR="002849D4" w:rsidRPr="00600370">
        <w:rPr>
          <w:sz w:val="12"/>
          <w:szCs w:val="12"/>
        </w:rPr>
        <w:t>21</w:t>
      </w:r>
      <w:r w:rsidRPr="00600370">
        <w:rPr>
          <w:sz w:val="12"/>
          <w:szCs w:val="12"/>
        </w:rPr>
        <w:t xml:space="preserve"> - 3 HR Early Dismissal</w:t>
      </w:r>
      <w:r w:rsidR="0008554D" w:rsidRPr="00600370">
        <w:rPr>
          <w:sz w:val="12"/>
          <w:szCs w:val="12"/>
        </w:rPr>
        <w:t>/PD</w:t>
      </w:r>
    </w:p>
    <w:p w14:paraId="0BD050D7" w14:textId="6C8C51BA" w:rsidR="00BC44E2" w:rsidRPr="00600370" w:rsidRDefault="00BC44E2" w:rsidP="00BC44E2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Friday – Monday, April </w:t>
      </w:r>
      <w:r w:rsidR="000D0E62" w:rsidRPr="00600370">
        <w:rPr>
          <w:sz w:val="12"/>
          <w:szCs w:val="12"/>
        </w:rPr>
        <w:t>2 – 5 2</w:t>
      </w:r>
      <w:r w:rsidR="00A43DF6" w:rsidRPr="00600370">
        <w:rPr>
          <w:sz w:val="12"/>
          <w:szCs w:val="12"/>
        </w:rPr>
        <w:t>0</w:t>
      </w:r>
      <w:r w:rsidR="000D0E62" w:rsidRPr="00600370">
        <w:rPr>
          <w:sz w:val="12"/>
          <w:szCs w:val="12"/>
        </w:rPr>
        <w:t>21</w:t>
      </w:r>
      <w:r w:rsidRPr="00600370">
        <w:rPr>
          <w:sz w:val="12"/>
          <w:szCs w:val="12"/>
        </w:rPr>
        <w:t xml:space="preserve"> - Easter/Spring Break, Schools</w:t>
      </w:r>
      <w:r w:rsidR="005F749C" w:rsidRPr="00600370">
        <w:rPr>
          <w:sz w:val="12"/>
          <w:szCs w:val="12"/>
        </w:rPr>
        <w:t>/Offices</w:t>
      </w:r>
      <w:r w:rsidRPr="00600370">
        <w:rPr>
          <w:sz w:val="12"/>
          <w:szCs w:val="12"/>
        </w:rPr>
        <w:t xml:space="preserve"> Closed</w:t>
      </w:r>
    </w:p>
    <w:p w14:paraId="49CEC671" w14:textId="0D942CAF" w:rsidR="00A43DF6" w:rsidRPr="00600370" w:rsidRDefault="00DE786B" w:rsidP="00BC44E2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Tuesday, April 6, 2021 – Professional Development Schools Closed</w:t>
      </w:r>
    </w:p>
    <w:p w14:paraId="30B18922" w14:textId="45A345E3" w:rsidR="00BC44E2" w:rsidRPr="00600370" w:rsidRDefault="00FA6DC6" w:rsidP="00BC44E2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>Wednesday, April 7, 2021 – School Re-Opens</w:t>
      </w:r>
      <w:r w:rsidR="00BD45A2" w:rsidRPr="00600370">
        <w:rPr>
          <w:sz w:val="12"/>
          <w:szCs w:val="12"/>
        </w:rPr>
        <w:t xml:space="preserve"> after Easter Break and Professional Development</w:t>
      </w:r>
    </w:p>
    <w:p w14:paraId="31AED0CF" w14:textId="43D3AEE1" w:rsidR="00BC44E2" w:rsidRPr="00600370" w:rsidRDefault="00BC44E2" w:rsidP="001339AE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Friday, May </w:t>
      </w:r>
      <w:r w:rsidR="00F97A9F" w:rsidRPr="00600370">
        <w:rPr>
          <w:sz w:val="12"/>
          <w:szCs w:val="12"/>
        </w:rPr>
        <w:t>21, 2021</w:t>
      </w:r>
      <w:r w:rsidRPr="00600370">
        <w:rPr>
          <w:sz w:val="12"/>
          <w:szCs w:val="12"/>
        </w:rPr>
        <w:t>- 3 HR Early Dismissal</w:t>
      </w:r>
      <w:r w:rsidR="00435C6F" w:rsidRPr="00600370">
        <w:rPr>
          <w:sz w:val="12"/>
          <w:szCs w:val="12"/>
        </w:rPr>
        <w:t>/PD</w:t>
      </w:r>
    </w:p>
    <w:p w14:paraId="74760FA8" w14:textId="327B3474" w:rsidR="00AA176E" w:rsidRDefault="00330734">
      <w:pPr>
        <w:numPr>
          <w:ilvl w:val="0"/>
          <w:numId w:val="2"/>
        </w:numPr>
        <w:tabs>
          <w:tab w:val="num" w:pos="540"/>
        </w:tabs>
        <w:rPr>
          <w:sz w:val="12"/>
          <w:szCs w:val="12"/>
        </w:rPr>
      </w:pPr>
      <w:r w:rsidRPr="00600370">
        <w:rPr>
          <w:sz w:val="12"/>
          <w:szCs w:val="12"/>
        </w:rPr>
        <w:t xml:space="preserve">Monday, </w:t>
      </w:r>
      <w:r w:rsidR="00330984" w:rsidRPr="00600370">
        <w:rPr>
          <w:sz w:val="12"/>
          <w:szCs w:val="12"/>
        </w:rPr>
        <w:t xml:space="preserve">May </w:t>
      </w:r>
      <w:r w:rsidR="002C6A81" w:rsidRPr="00600370">
        <w:rPr>
          <w:sz w:val="12"/>
          <w:szCs w:val="12"/>
        </w:rPr>
        <w:t>31, 2021</w:t>
      </w:r>
      <w:r w:rsidR="00AA176E" w:rsidRPr="00600370">
        <w:rPr>
          <w:sz w:val="12"/>
          <w:szCs w:val="12"/>
        </w:rPr>
        <w:t xml:space="preserve"> – Memorial Day, Schools</w:t>
      </w:r>
      <w:r w:rsidR="00B15133" w:rsidRPr="00600370">
        <w:rPr>
          <w:sz w:val="12"/>
          <w:szCs w:val="12"/>
        </w:rPr>
        <w:t>/Offices</w:t>
      </w:r>
      <w:r w:rsidR="00AA176E" w:rsidRPr="00600370">
        <w:rPr>
          <w:sz w:val="12"/>
          <w:szCs w:val="12"/>
        </w:rPr>
        <w:t xml:space="preserve"> Closed</w:t>
      </w:r>
    </w:p>
    <w:p w14:paraId="502071C3" w14:textId="55DE84B8" w:rsidR="00DF6149" w:rsidRDefault="001D5F6F" w:rsidP="000E2A7C">
      <w:pPr>
        <w:ind w:right="360"/>
        <w:rPr>
          <w:sz w:val="12"/>
          <w:szCs w:val="12"/>
        </w:rPr>
      </w:pPr>
      <w:r>
        <w:rPr>
          <w:b/>
          <w:iCs/>
          <w:noProof/>
        </w:rPr>
        <w:drawing>
          <wp:anchor distT="0" distB="0" distL="114300" distR="114300" simplePos="0" relativeHeight="251660288" behindDoc="0" locked="0" layoutInCell="1" allowOverlap="1" wp14:anchorId="3C113271" wp14:editId="63DE88D6">
            <wp:simplePos x="0" y="0"/>
            <wp:positionH relativeFrom="column">
              <wp:posOffset>1505120</wp:posOffset>
            </wp:positionH>
            <wp:positionV relativeFrom="paragraph">
              <wp:posOffset>525780</wp:posOffset>
            </wp:positionV>
            <wp:extent cx="1240684" cy="649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ll Logo Tagline Colo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84" cy="64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60FA9" w14:textId="10E9012B" w:rsidR="00615FAC" w:rsidRPr="00600370" w:rsidRDefault="00615FAC" w:rsidP="000E2A7C">
      <w:pPr>
        <w:ind w:right="360"/>
        <w:rPr>
          <w:sz w:val="12"/>
          <w:szCs w:val="12"/>
        </w:rPr>
      </w:pPr>
      <w:r w:rsidRPr="0060037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760FE4" wp14:editId="54D12438">
                <wp:simplePos x="0" y="0"/>
                <wp:positionH relativeFrom="column">
                  <wp:posOffset>0</wp:posOffset>
                </wp:positionH>
                <wp:positionV relativeFrom="page">
                  <wp:posOffset>6429375</wp:posOffset>
                </wp:positionV>
                <wp:extent cx="4572000" cy="476250"/>
                <wp:effectExtent l="0" t="0" r="0" b="0"/>
                <wp:wrapTight wrapText="bothSides">
                  <wp:wrapPolygon edited="0">
                    <wp:start x="180" y="0"/>
                    <wp:lineTo x="180" y="20736"/>
                    <wp:lineTo x="21330" y="20736"/>
                    <wp:lineTo x="21330" y="0"/>
                    <wp:lineTo x="18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60FF2" w14:textId="725461D9" w:rsidR="002E4234" w:rsidRPr="00FB556D" w:rsidRDefault="002E4234" w:rsidP="00F5614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56D"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*This calendar contains the potential for 186 student days – 6 more than the state minimum requirement of 180.  If schools are closed more than 6 days due to emergency conditions, weather-related or otherwise, it may be necessary to alter the school calendar.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60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06.25pt;width:5in;height:37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" filled="f" stroked="f">
                <v:textbox>
                  <w:txbxContent>
                    <w:p w14:paraId="74760FF2" w14:textId="725461D9" w:rsidR="002E4234" w:rsidRPr="00FB556D" w:rsidRDefault="002E4234" w:rsidP="00F56147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56D"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*This calendar contains the potential for 186 student days – 6 more than the state minimum requirement of 180.  If schools are closed more than 6 days due to emergency conditions, weather-related or otherwise, it may be necessary to alter the school calendar.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615FAC" w:rsidRPr="00600370" w:rsidSect="00435C6F">
      <w:type w:val="continuous"/>
      <w:pgSz w:w="15840" w:h="12240" w:orient="landscape"/>
      <w:pgMar w:top="187" w:right="720" w:bottom="187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B0D1" w14:textId="77777777" w:rsidR="00702150" w:rsidRDefault="00702150" w:rsidP="00F315F0">
      <w:r>
        <w:separator/>
      </w:r>
    </w:p>
  </w:endnote>
  <w:endnote w:type="continuationSeparator" w:id="0">
    <w:p w14:paraId="58635AEB" w14:textId="77777777" w:rsidR="00702150" w:rsidRDefault="00702150" w:rsidP="00F3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0FEC" w14:textId="77777777" w:rsidR="002E4234" w:rsidRDefault="002E4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0FED" w14:textId="77777777" w:rsidR="002E4234" w:rsidRDefault="002E4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0FEF" w14:textId="77777777" w:rsidR="002E4234" w:rsidRDefault="002E4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68F1" w14:textId="77777777" w:rsidR="00702150" w:rsidRDefault="00702150" w:rsidP="00F315F0">
      <w:r>
        <w:separator/>
      </w:r>
    </w:p>
  </w:footnote>
  <w:footnote w:type="continuationSeparator" w:id="0">
    <w:p w14:paraId="58E3CA59" w14:textId="77777777" w:rsidR="00702150" w:rsidRDefault="00702150" w:rsidP="00F3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0FEA" w14:textId="77777777" w:rsidR="002E4234" w:rsidRDefault="002E4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0FEB" w14:textId="77777777" w:rsidR="002E4234" w:rsidRDefault="002E4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0FEE" w14:textId="77777777" w:rsidR="002E4234" w:rsidRDefault="002E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2B82"/>
    <w:multiLevelType w:val="hybridMultilevel"/>
    <w:tmpl w:val="A6FCAF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0A6E"/>
    <w:multiLevelType w:val="hybridMultilevel"/>
    <w:tmpl w:val="21FE70D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C8"/>
    <w:rsid w:val="00003CE0"/>
    <w:rsid w:val="0001018C"/>
    <w:rsid w:val="00010EE1"/>
    <w:rsid w:val="0001653E"/>
    <w:rsid w:val="00017B47"/>
    <w:rsid w:val="0002017A"/>
    <w:rsid w:val="00020E96"/>
    <w:rsid w:val="00025A2E"/>
    <w:rsid w:val="00031250"/>
    <w:rsid w:val="00032A96"/>
    <w:rsid w:val="00034983"/>
    <w:rsid w:val="000353A5"/>
    <w:rsid w:val="00036C3B"/>
    <w:rsid w:val="00041E90"/>
    <w:rsid w:val="00044C9F"/>
    <w:rsid w:val="00044F3D"/>
    <w:rsid w:val="00052070"/>
    <w:rsid w:val="00062261"/>
    <w:rsid w:val="00062A53"/>
    <w:rsid w:val="000636EC"/>
    <w:rsid w:val="00064DA4"/>
    <w:rsid w:val="000667C4"/>
    <w:rsid w:val="00076D75"/>
    <w:rsid w:val="0008000D"/>
    <w:rsid w:val="0008554D"/>
    <w:rsid w:val="0008587E"/>
    <w:rsid w:val="00086C8C"/>
    <w:rsid w:val="00087349"/>
    <w:rsid w:val="00087D6C"/>
    <w:rsid w:val="00092AE3"/>
    <w:rsid w:val="000A2103"/>
    <w:rsid w:val="000A2C49"/>
    <w:rsid w:val="000A3B7F"/>
    <w:rsid w:val="000A6564"/>
    <w:rsid w:val="000A7A92"/>
    <w:rsid w:val="000C09CF"/>
    <w:rsid w:val="000C1276"/>
    <w:rsid w:val="000C1B5D"/>
    <w:rsid w:val="000C58B5"/>
    <w:rsid w:val="000D0210"/>
    <w:rsid w:val="000D033C"/>
    <w:rsid w:val="000D034C"/>
    <w:rsid w:val="000D0E62"/>
    <w:rsid w:val="000D0F67"/>
    <w:rsid w:val="000D540C"/>
    <w:rsid w:val="000D553D"/>
    <w:rsid w:val="000E2A7C"/>
    <w:rsid w:val="000E2ADD"/>
    <w:rsid w:val="000E5BDE"/>
    <w:rsid w:val="000E6447"/>
    <w:rsid w:val="000E6E07"/>
    <w:rsid w:val="000F3DAB"/>
    <w:rsid w:val="0010476C"/>
    <w:rsid w:val="00106B38"/>
    <w:rsid w:val="00110334"/>
    <w:rsid w:val="00110E37"/>
    <w:rsid w:val="00114E29"/>
    <w:rsid w:val="00120ECE"/>
    <w:rsid w:val="00124508"/>
    <w:rsid w:val="0012474D"/>
    <w:rsid w:val="00126CD3"/>
    <w:rsid w:val="00127D32"/>
    <w:rsid w:val="00127E2F"/>
    <w:rsid w:val="00130630"/>
    <w:rsid w:val="00130C7C"/>
    <w:rsid w:val="001339AE"/>
    <w:rsid w:val="00135322"/>
    <w:rsid w:val="00145D2E"/>
    <w:rsid w:val="001462AC"/>
    <w:rsid w:val="00152481"/>
    <w:rsid w:val="00152C57"/>
    <w:rsid w:val="0015459B"/>
    <w:rsid w:val="00154F62"/>
    <w:rsid w:val="0015549D"/>
    <w:rsid w:val="0016023C"/>
    <w:rsid w:val="00160930"/>
    <w:rsid w:val="00161A5F"/>
    <w:rsid w:val="00165148"/>
    <w:rsid w:val="00174427"/>
    <w:rsid w:val="00174796"/>
    <w:rsid w:val="00180381"/>
    <w:rsid w:val="00181B43"/>
    <w:rsid w:val="00185B72"/>
    <w:rsid w:val="00185EAC"/>
    <w:rsid w:val="0019043C"/>
    <w:rsid w:val="0019693A"/>
    <w:rsid w:val="00197131"/>
    <w:rsid w:val="00197C64"/>
    <w:rsid w:val="001A2F51"/>
    <w:rsid w:val="001A3FB1"/>
    <w:rsid w:val="001B0321"/>
    <w:rsid w:val="001B0336"/>
    <w:rsid w:val="001B370C"/>
    <w:rsid w:val="001C0D7C"/>
    <w:rsid w:val="001C46A1"/>
    <w:rsid w:val="001D1AD7"/>
    <w:rsid w:val="001D2BB1"/>
    <w:rsid w:val="001D50B9"/>
    <w:rsid w:val="001D5F6F"/>
    <w:rsid w:val="001E1F45"/>
    <w:rsid w:val="001E2B33"/>
    <w:rsid w:val="001E2C92"/>
    <w:rsid w:val="001E3245"/>
    <w:rsid w:val="001E3C2C"/>
    <w:rsid w:val="001E7B55"/>
    <w:rsid w:val="001F02B4"/>
    <w:rsid w:val="001F0DE7"/>
    <w:rsid w:val="001F1C63"/>
    <w:rsid w:val="001F32EE"/>
    <w:rsid w:val="001F566E"/>
    <w:rsid w:val="001F68F9"/>
    <w:rsid w:val="002047D7"/>
    <w:rsid w:val="00206432"/>
    <w:rsid w:val="0021367F"/>
    <w:rsid w:val="002139D7"/>
    <w:rsid w:val="002152D1"/>
    <w:rsid w:val="002229E7"/>
    <w:rsid w:val="0022318C"/>
    <w:rsid w:val="00227430"/>
    <w:rsid w:val="002301E4"/>
    <w:rsid w:val="0023398B"/>
    <w:rsid w:val="002452FD"/>
    <w:rsid w:val="002477A9"/>
    <w:rsid w:val="0025140C"/>
    <w:rsid w:val="00254D53"/>
    <w:rsid w:val="00256EEA"/>
    <w:rsid w:val="00265876"/>
    <w:rsid w:val="00265899"/>
    <w:rsid w:val="00265FCC"/>
    <w:rsid w:val="002724ED"/>
    <w:rsid w:val="00272BBF"/>
    <w:rsid w:val="00280A2D"/>
    <w:rsid w:val="00281FAF"/>
    <w:rsid w:val="002822A2"/>
    <w:rsid w:val="00282E5D"/>
    <w:rsid w:val="002849D4"/>
    <w:rsid w:val="00284E05"/>
    <w:rsid w:val="002861B3"/>
    <w:rsid w:val="00287571"/>
    <w:rsid w:val="00287682"/>
    <w:rsid w:val="00287734"/>
    <w:rsid w:val="00290314"/>
    <w:rsid w:val="002920F7"/>
    <w:rsid w:val="00295426"/>
    <w:rsid w:val="0029605A"/>
    <w:rsid w:val="002A3D84"/>
    <w:rsid w:val="002A4C05"/>
    <w:rsid w:val="002A531F"/>
    <w:rsid w:val="002C3A58"/>
    <w:rsid w:val="002C604D"/>
    <w:rsid w:val="002C6A81"/>
    <w:rsid w:val="002C7B55"/>
    <w:rsid w:val="002D1185"/>
    <w:rsid w:val="002D1E1C"/>
    <w:rsid w:val="002D6EAF"/>
    <w:rsid w:val="002E2F08"/>
    <w:rsid w:val="002E2F62"/>
    <w:rsid w:val="002E4234"/>
    <w:rsid w:val="002E4354"/>
    <w:rsid w:val="002E5BE8"/>
    <w:rsid w:val="002E7D48"/>
    <w:rsid w:val="002F347F"/>
    <w:rsid w:val="002F58C3"/>
    <w:rsid w:val="003019A0"/>
    <w:rsid w:val="00303073"/>
    <w:rsid w:val="00304808"/>
    <w:rsid w:val="00310526"/>
    <w:rsid w:val="00311218"/>
    <w:rsid w:val="00316CBB"/>
    <w:rsid w:val="00317911"/>
    <w:rsid w:val="003232AF"/>
    <w:rsid w:val="00326AF1"/>
    <w:rsid w:val="0032749F"/>
    <w:rsid w:val="00330734"/>
    <w:rsid w:val="00330984"/>
    <w:rsid w:val="00331BF3"/>
    <w:rsid w:val="00332C9A"/>
    <w:rsid w:val="003340C3"/>
    <w:rsid w:val="003370E4"/>
    <w:rsid w:val="0034528D"/>
    <w:rsid w:val="0035681A"/>
    <w:rsid w:val="00360BC2"/>
    <w:rsid w:val="003618A1"/>
    <w:rsid w:val="003619A8"/>
    <w:rsid w:val="00364383"/>
    <w:rsid w:val="00364A6A"/>
    <w:rsid w:val="0036544B"/>
    <w:rsid w:val="00365491"/>
    <w:rsid w:val="0036568E"/>
    <w:rsid w:val="003703DD"/>
    <w:rsid w:val="003712C1"/>
    <w:rsid w:val="003736DF"/>
    <w:rsid w:val="00381AD2"/>
    <w:rsid w:val="003867FF"/>
    <w:rsid w:val="00387ADE"/>
    <w:rsid w:val="00390D90"/>
    <w:rsid w:val="00396152"/>
    <w:rsid w:val="003A2A3C"/>
    <w:rsid w:val="003A5063"/>
    <w:rsid w:val="003B190E"/>
    <w:rsid w:val="003B3890"/>
    <w:rsid w:val="003B5B89"/>
    <w:rsid w:val="003C26ED"/>
    <w:rsid w:val="003C6DF2"/>
    <w:rsid w:val="003C7808"/>
    <w:rsid w:val="003D2C06"/>
    <w:rsid w:val="003E2E41"/>
    <w:rsid w:val="003E72B8"/>
    <w:rsid w:val="003F52D9"/>
    <w:rsid w:val="003F768A"/>
    <w:rsid w:val="003F7CA0"/>
    <w:rsid w:val="004003E8"/>
    <w:rsid w:val="00404785"/>
    <w:rsid w:val="004071E0"/>
    <w:rsid w:val="00411F92"/>
    <w:rsid w:val="004121F5"/>
    <w:rsid w:val="0041221A"/>
    <w:rsid w:val="0041689E"/>
    <w:rsid w:val="00416E36"/>
    <w:rsid w:val="0042428F"/>
    <w:rsid w:val="004256C7"/>
    <w:rsid w:val="004300AD"/>
    <w:rsid w:val="00430F6C"/>
    <w:rsid w:val="004325A8"/>
    <w:rsid w:val="004326D7"/>
    <w:rsid w:val="004342A2"/>
    <w:rsid w:val="00435C6F"/>
    <w:rsid w:val="00444067"/>
    <w:rsid w:val="004479EF"/>
    <w:rsid w:val="004526F3"/>
    <w:rsid w:val="00452741"/>
    <w:rsid w:val="00463E31"/>
    <w:rsid w:val="00465BAD"/>
    <w:rsid w:val="00470829"/>
    <w:rsid w:val="00474B89"/>
    <w:rsid w:val="00476330"/>
    <w:rsid w:val="00476433"/>
    <w:rsid w:val="0048152D"/>
    <w:rsid w:val="00482B0A"/>
    <w:rsid w:val="004934D5"/>
    <w:rsid w:val="004965AE"/>
    <w:rsid w:val="004A42B1"/>
    <w:rsid w:val="004A665B"/>
    <w:rsid w:val="004B1348"/>
    <w:rsid w:val="004B1777"/>
    <w:rsid w:val="004B4E1C"/>
    <w:rsid w:val="004B7F5A"/>
    <w:rsid w:val="004C1214"/>
    <w:rsid w:val="004C1EF1"/>
    <w:rsid w:val="004C281C"/>
    <w:rsid w:val="004C724C"/>
    <w:rsid w:val="004D1380"/>
    <w:rsid w:val="004D6471"/>
    <w:rsid w:val="004E44B1"/>
    <w:rsid w:val="004E4C4C"/>
    <w:rsid w:val="004E5778"/>
    <w:rsid w:val="004F04C3"/>
    <w:rsid w:val="004F1026"/>
    <w:rsid w:val="004F1397"/>
    <w:rsid w:val="004F2410"/>
    <w:rsid w:val="004F4022"/>
    <w:rsid w:val="004F5192"/>
    <w:rsid w:val="0050041C"/>
    <w:rsid w:val="0050081E"/>
    <w:rsid w:val="00503C6A"/>
    <w:rsid w:val="005059D3"/>
    <w:rsid w:val="005232A7"/>
    <w:rsid w:val="005238F4"/>
    <w:rsid w:val="00530170"/>
    <w:rsid w:val="00530505"/>
    <w:rsid w:val="005317F7"/>
    <w:rsid w:val="00532BB1"/>
    <w:rsid w:val="0054132A"/>
    <w:rsid w:val="005434FE"/>
    <w:rsid w:val="005440A6"/>
    <w:rsid w:val="00544A02"/>
    <w:rsid w:val="005509AE"/>
    <w:rsid w:val="00550CEC"/>
    <w:rsid w:val="00551772"/>
    <w:rsid w:val="00554E20"/>
    <w:rsid w:val="005556F7"/>
    <w:rsid w:val="005562D5"/>
    <w:rsid w:val="00562D5F"/>
    <w:rsid w:val="00563D06"/>
    <w:rsid w:val="005643B6"/>
    <w:rsid w:val="00571898"/>
    <w:rsid w:val="005723DD"/>
    <w:rsid w:val="00572A34"/>
    <w:rsid w:val="00575806"/>
    <w:rsid w:val="00577D0E"/>
    <w:rsid w:val="00581490"/>
    <w:rsid w:val="005819BD"/>
    <w:rsid w:val="005844CB"/>
    <w:rsid w:val="00585870"/>
    <w:rsid w:val="00586DAE"/>
    <w:rsid w:val="00591143"/>
    <w:rsid w:val="0059552F"/>
    <w:rsid w:val="005A2A3B"/>
    <w:rsid w:val="005A2A82"/>
    <w:rsid w:val="005B3CD0"/>
    <w:rsid w:val="005C7550"/>
    <w:rsid w:val="005C7AD9"/>
    <w:rsid w:val="005D0BA1"/>
    <w:rsid w:val="005D18F7"/>
    <w:rsid w:val="005E1D57"/>
    <w:rsid w:val="005E32D5"/>
    <w:rsid w:val="005E546C"/>
    <w:rsid w:val="005F7381"/>
    <w:rsid w:val="005F749C"/>
    <w:rsid w:val="00600370"/>
    <w:rsid w:val="00601EB0"/>
    <w:rsid w:val="006036F7"/>
    <w:rsid w:val="00605677"/>
    <w:rsid w:val="00611524"/>
    <w:rsid w:val="0061205B"/>
    <w:rsid w:val="00615FAC"/>
    <w:rsid w:val="006220CF"/>
    <w:rsid w:val="006220F0"/>
    <w:rsid w:val="006226F7"/>
    <w:rsid w:val="0062782E"/>
    <w:rsid w:val="00633998"/>
    <w:rsid w:val="00641215"/>
    <w:rsid w:val="006446A1"/>
    <w:rsid w:val="00644B8B"/>
    <w:rsid w:val="00646917"/>
    <w:rsid w:val="0065064B"/>
    <w:rsid w:val="0065077F"/>
    <w:rsid w:val="00653462"/>
    <w:rsid w:val="00661086"/>
    <w:rsid w:val="0066542F"/>
    <w:rsid w:val="00665510"/>
    <w:rsid w:val="006679FB"/>
    <w:rsid w:val="00671016"/>
    <w:rsid w:val="00677EC3"/>
    <w:rsid w:val="00683D5F"/>
    <w:rsid w:val="0068681C"/>
    <w:rsid w:val="0069209E"/>
    <w:rsid w:val="00695972"/>
    <w:rsid w:val="006A1F64"/>
    <w:rsid w:val="006A2951"/>
    <w:rsid w:val="006A33E2"/>
    <w:rsid w:val="006B1652"/>
    <w:rsid w:val="006B2ABC"/>
    <w:rsid w:val="006C2051"/>
    <w:rsid w:val="006C2B5D"/>
    <w:rsid w:val="006C5956"/>
    <w:rsid w:val="006C70DA"/>
    <w:rsid w:val="006D1A48"/>
    <w:rsid w:val="006E0358"/>
    <w:rsid w:val="006E13D2"/>
    <w:rsid w:val="006E7945"/>
    <w:rsid w:val="006F37EB"/>
    <w:rsid w:val="006F4704"/>
    <w:rsid w:val="006F5347"/>
    <w:rsid w:val="006F6D40"/>
    <w:rsid w:val="006F7C0A"/>
    <w:rsid w:val="00702150"/>
    <w:rsid w:val="00706BC0"/>
    <w:rsid w:val="007101A2"/>
    <w:rsid w:val="00710FF6"/>
    <w:rsid w:val="00712EA9"/>
    <w:rsid w:val="007233F0"/>
    <w:rsid w:val="00726A56"/>
    <w:rsid w:val="00733F24"/>
    <w:rsid w:val="00737DE7"/>
    <w:rsid w:val="00741D23"/>
    <w:rsid w:val="007439D0"/>
    <w:rsid w:val="00746B54"/>
    <w:rsid w:val="0075262C"/>
    <w:rsid w:val="00757BEC"/>
    <w:rsid w:val="0076223B"/>
    <w:rsid w:val="00763B3E"/>
    <w:rsid w:val="00763F16"/>
    <w:rsid w:val="00764165"/>
    <w:rsid w:val="00774BE9"/>
    <w:rsid w:val="007754FD"/>
    <w:rsid w:val="00780D00"/>
    <w:rsid w:val="00787C1D"/>
    <w:rsid w:val="007923C6"/>
    <w:rsid w:val="00792922"/>
    <w:rsid w:val="007978B4"/>
    <w:rsid w:val="007A0F29"/>
    <w:rsid w:val="007A1C0A"/>
    <w:rsid w:val="007A2D7F"/>
    <w:rsid w:val="007A62D1"/>
    <w:rsid w:val="007A6C17"/>
    <w:rsid w:val="007B024F"/>
    <w:rsid w:val="007B1252"/>
    <w:rsid w:val="007B3FD7"/>
    <w:rsid w:val="007B4606"/>
    <w:rsid w:val="007C0B06"/>
    <w:rsid w:val="007C6127"/>
    <w:rsid w:val="007C6BE7"/>
    <w:rsid w:val="007D2E6B"/>
    <w:rsid w:val="007D3828"/>
    <w:rsid w:val="007D4246"/>
    <w:rsid w:val="007D4B6C"/>
    <w:rsid w:val="007E2C15"/>
    <w:rsid w:val="007E4790"/>
    <w:rsid w:val="007E4A82"/>
    <w:rsid w:val="007E7F82"/>
    <w:rsid w:val="007F04EB"/>
    <w:rsid w:val="007F0CFE"/>
    <w:rsid w:val="007F115A"/>
    <w:rsid w:val="007F2838"/>
    <w:rsid w:val="007F3912"/>
    <w:rsid w:val="007F4D50"/>
    <w:rsid w:val="0080790D"/>
    <w:rsid w:val="008103D5"/>
    <w:rsid w:val="00811FBC"/>
    <w:rsid w:val="008139BF"/>
    <w:rsid w:val="0081589B"/>
    <w:rsid w:val="00815A03"/>
    <w:rsid w:val="00817AA4"/>
    <w:rsid w:val="00820DB2"/>
    <w:rsid w:val="00823A1E"/>
    <w:rsid w:val="00824268"/>
    <w:rsid w:val="008320B9"/>
    <w:rsid w:val="00832B00"/>
    <w:rsid w:val="00833B16"/>
    <w:rsid w:val="00834BA3"/>
    <w:rsid w:val="008375E8"/>
    <w:rsid w:val="00837DA5"/>
    <w:rsid w:val="00840A37"/>
    <w:rsid w:val="00840A47"/>
    <w:rsid w:val="0084123F"/>
    <w:rsid w:val="008413A2"/>
    <w:rsid w:val="00845B96"/>
    <w:rsid w:val="00846AE2"/>
    <w:rsid w:val="008541FA"/>
    <w:rsid w:val="0085639D"/>
    <w:rsid w:val="008601AB"/>
    <w:rsid w:val="00860919"/>
    <w:rsid w:val="00861690"/>
    <w:rsid w:val="00862393"/>
    <w:rsid w:val="00863542"/>
    <w:rsid w:val="008635FC"/>
    <w:rsid w:val="00863CF6"/>
    <w:rsid w:val="00866429"/>
    <w:rsid w:val="008716C0"/>
    <w:rsid w:val="00871F1E"/>
    <w:rsid w:val="00872453"/>
    <w:rsid w:val="008749B9"/>
    <w:rsid w:val="0087555F"/>
    <w:rsid w:val="00875AD9"/>
    <w:rsid w:val="0087608C"/>
    <w:rsid w:val="008771C7"/>
    <w:rsid w:val="00882310"/>
    <w:rsid w:val="008856D2"/>
    <w:rsid w:val="00885D65"/>
    <w:rsid w:val="00886C2B"/>
    <w:rsid w:val="00887134"/>
    <w:rsid w:val="00887672"/>
    <w:rsid w:val="008907F3"/>
    <w:rsid w:val="00891625"/>
    <w:rsid w:val="00893183"/>
    <w:rsid w:val="0089337B"/>
    <w:rsid w:val="00894319"/>
    <w:rsid w:val="00894D7D"/>
    <w:rsid w:val="008A0510"/>
    <w:rsid w:val="008A0B6A"/>
    <w:rsid w:val="008A6932"/>
    <w:rsid w:val="008A728B"/>
    <w:rsid w:val="008B07E0"/>
    <w:rsid w:val="008B1036"/>
    <w:rsid w:val="008B19AF"/>
    <w:rsid w:val="008B252A"/>
    <w:rsid w:val="008C1571"/>
    <w:rsid w:val="008C2DA9"/>
    <w:rsid w:val="008C62FD"/>
    <w:rsid w:val="008D1155"/>
    <w:rsid w:val="008D236A"/>
    <w:rsid w:val="008D51FE"/>
    <w:rsid w:val="008D794F"/>
    <w:rsid w:val="008E3BDA"/>
    <w:rsid w:val="008E3FED"/>
    <w:rsid w:val="008E4097"/>
    <w:rsid w:val="008E68AC"/>
    <w:rsid w:val="008F3A08"/>
    <w:rsid w:val="008F6520"/>
    <w:rsid w:val="008F7FD1"/>
    <w:rsid w:val="00900E56"/>
    <w:rsid w:val="009023D4"/>
    <w:rsid w:val="00902E84"/>
    <w:rsid w:val="0090621E"/>
    <w:rsid w:val="00910B5D"/>
    <w:rsid w:val="009115D0"/>
    <w:rsid w:val="00920FDF"/>
    <w:rsid w:val="009212CA"/>
    <w:rsid w:val="00921C4F"/>
    <w:rsid w:val="00923066"/>
    <w:rsid w:val="00924F03"/>
    <w:rsid w:val="00930E90"/>
    <w:rsid w:val="0093119A"/>
    <w:rsid w:val="0093152C"/>
    <w:rsid w:val="00931920"/>
    <w:rsid w:val="0093321C"/>
    <w:rsid w:val="0093439F"/>
    <w:rsid w:val="009352CA"/>
    <w:rsid w:val="00936858"/>
    <w:rsid w:val="009414B6"/>
    <w:rsid w:val="00947080"/>
    <w:rsid w:val="00947117"/>
    <w:rsid w:val="009543FF"/>
    <w:rsid w:val="00954BE4"/>
    <w:rsid w:val="00954E1F"/>
    <w:rsid w:val="0096017A"/>
    <w:rsid w:val="00960D97"/>
    <w:rsid w:val="00962656"/>
    <w:rsid w:val="009634F2"/>
    <w:rsid w:val="00966CEA"/>
    <w:rsid w:val="00967586"/>
    <w:rsid w:val="00967AF5"/>
    <w:rsid w:val="009731FF"/>
    <w:rsid w:val="00973A45"/>
    <w:rsid w:val="00973BDF"/>
    <w:rsid w:val="009764BD"/>
    <w:rsid w:val="00976D53"/>
    <w:rsid w:val="009815C1"/>
    <w:rsid w:val="00985661"/>
    <w:rsid w:val="0099015B"/>
    <w:rsid w:val="00993F7F"/>
    <w:rsid w:val="009A0EBB"/>
    <w:rsid w:val="009A79EB"/>
    <w:rsid w:val="009A7FCA"/>
    <w:rsid w:val="009B074C"/>
    <w:rsid w:val="009B0830"/>
    <w:rsid w:val="009B4756"/>
    <w:rsid w:val="009B4862"/>
    <w:rsid w:val="009B5119"/>
    <w:rsid w:val="009C537B"/>
    <w:rsid w:val="009C69DF"/>
    <w:rsid w:val="009C749D"/>
    <w:rsid w:val="009C7899"/>
    <w:rsid w:val="009D176E"/>
    <w:rsid w:val="009D62C3"/>
    <w:rsid w:val="009D7BB7"/>
    <w:rsid w:val="009E0365"/>
    <w:rsid w:val="009E40FB"/>
    <w:rsid w:val="009E7DD4"/>
    <w:rsid w:val="009F061F"/>
    <w:rsid w:val="009F091A"/>
    <w:rsid w:val="009F19EA"/>
    <w:rsid w:val="009F1EF4"/>
    <w:rsid w:val="009F2C7C"/>
    <w:rsid w:val="009F33CB"/>
    <w:rsid w:val="009F4919"/>
    <w:rsid w:val="00A00A47"/>
    <w:rsid w:val="00A117B5"/>
    <w:rsid w:val="00A16C05"/>
    <w:rsid w:val="00A23339"/>
    <w:rsid w:val="00A237BB"/>
    <w:rsid w:val="00A25A19"/>
    <w:rsid w:val="00A33308"/>
    <w:rsid w:val="00A34182"/>
    <w:rsid w:val="00A34699"/>
    <w:rsid w:val="00A35726"/>
    <w:rsid w:val="00A43DF6"/>
    <w:rsid w:val="00A53128"/>
    <w:rsid w:val="00A53FB3"/>
    <w:rsid w:val="00A5790B"/>
    <w:rsid w:val="00A64D27"/>
    <w:rsid w:val="00A711E3"/>
    <w:rsid w:val="00A71DDA"/>
    <w:rsid w:val="00A72696"/>
    <w:rsid w:val="00A727DB"/>
    <w:rsid w:val="00A72EEA"/>
    <w:rsid w:val="00A7461A"/>
    <w:rsid w:val="00A749A4"/>
    <w:rsid w:val="00A74F46"/>
    <w:rsid w:val="00A7689E"/>
    <w:rsid w:val="00A8389F"/>
    <w:rsid w:val="00A91ECA"/>
    <w:rsid w:val="00A9246A"/>
    <w:rsid w:val="00A9624F"/>
    <w:rsid w:val="00AA176E"/>
    <w:rsid w:val="00AA5513"/>
    <w:rsid w:val="00AB15C6"/>
    <w:rsid w:val="00AB1D26"/>
    <w:rsid w:val="00AB592E"/>
    <w:rsid w:val="00AC1BB2"/>
    <w:rsid w:val="00AC43C5"/>
    <w:rsid w:val="00AC6355"/>
    <w:rsid w:val="00AD690E"/>
    <w:rsid w:val="00AD7024"/>
    <w:rsid w:val="00AE445A"/>
    <w:rsid w:val="00AF2AAA"/>
    <w:rsid w:val="00AF51D9"/>
    <w:rsid w:val="00B01B4C"/>
    <w:rsid w:val="00B06F5A"/>
    <w:rsid w:val="00B070C5"/>
    <w:rsid w:val="00B1011D"/>
    <w:rsid w:val="00B10642"/>
    <w:rsid w:val="00B10FB0"/>
    <w:rsid w:val="00B12CF1"/>
    <w:rsid w:val="00B13BCB"/>
    <w:rsid w:val="00B15133"/>
    <w:rsid w:val="00B279D5"/>
    <w:rsid w:val="00B307D0"/>
    <w:rsid w:val="00B30F3F"/>
    <w:rsid w:val="00B329BE"/>
    <w:rsid w:val="00B35BDB"/>
    <w:rsid w:val="00B3705F"/>
    <w:rsid w:val="00B37A8F"/>
    <w:rsid w:val="00B44F57"/>
    <w:rsid w:val="00B4645B"/>
    <w:rsid w:val="00B5188E"/>
    <w:rsid w:val="00B533A4"/>
    <w:rsid w:val="00B56036"/>
    <w:rsid w:val="00B60CA1"/>
    <w:rsid w:val="00B62486"/>
    <w:rsid w:val="00B64C45"/>
    <w:rsid w:val="00B67857"/>
    <w:rsid w:val="00B70AE3"/>
    <w:rsid w:val="00B711A5"/>
    <w:rsid w:val="00B72D16"/>
    <w:rsid w:val="00B745A4"/>
    <w:rsid w:val="00B7604F"/>
    <w:rsid w:val="00B84863"/>
    <w:rsid w:val="00B85197"/>
    <w:rsid w:val="00B87AC4"/>
    <w:rsid w:val="00B942DF"/>
    <w:rsid w:val="00BA2F6A"/>
    <w:rsid w:val="00BA3812"/>
    <w:rsid w:val="00BB11AF"/>
    <w:rsid w:val="00BB2B19"/>
    <w:rsid w:val="00BB5A5D"/>
    <w:rsid w:val="00BC170E"/>
    <w:rsid w:val="00BC44E2"/>
    <w:rsid w:val="00BC6E33"/>
    <w:rsid w:val="00BC7751"/>
    <w:rsid w:val="00BD45A2"/>
    <w:rsid w:val="00BD78A3"/>
    <w:rsid w:val="00BE30CB"/>
    <w:rsid w:val="00BF0C7D"/>
    <w:rsid w:val="00BF3EEE"/>
    <w:rsid w:val="00BF485A"/>
    <w:rsid w:val="00C013AB"/>
    <w:rsid w:val="00C024D2"/>
    <w:rsid w:val="00C02576"/>
    <w:rsid w:val="00C039B2"/>
    <w:rsid w:val="00C0466E"/>
    <w:rsid w:val="00C05B00"/>
    <w:rsid w:val="00C0724D"/>
    <w:rsid w:val="00C13F73"/>
    <w:rsid w:val="00C15D8B"/>
    <w:rsid w:val="00C17276"/>
    <w:rsid w:val="00C2167B"/>
    <w:rsid w:val="00C23C99"/>
    <w:rsid w:val="00C23DD7"/>
    <w:rsid w:val="00C242AC"/>
    <w:rsid w:val="00C24ABF"/>
    <w:rsid w:val="00C25613"/>
    <w:rsid w:val="00C3265C"/>
    <w:rsid w:val="00C342BD"/>
    <w:rsid w:val="00C3591D"/>
    <w:rsid w:val="00C45079"/>
    <w:rsid w:val="00C46541"/>
    <w:rsid w:val="00C5163F"/>
    <w:rsid w:val="00C52B14"/>
    <w:rsid w:val="00C52F51"/>
    <w:rsid w:val="00C53B9A"/>
    <w:rsid w:val="00C54936"/>
    <w:rsid w:val="00C57AB2"/>
    <w:rsid w:val="00C65940"/>
    <w:rsid w:val="00C71FED"/>
    <w:rsid w:val="00C73E0F"/>
    <w:rsid w:val="00C81F69"/>
    <w:rsid w:val="00C877D2"/>
    <w:rsid w:val="00C911B7"/>
    <w:rsid w:val="00C928D3"/>
    <w:rsid w:val="00C93B47"/>
    <w:rsid w:val="00C94BA3"/>
    <w:rsid w:val="00C962BF"/>
    <w:rsid w:val="00C97A6F"/>
    <w:rsid w:val="00CA067C"/>
    <w:rsid w:val="00CA143C"/>
    <w:rsid w:val="00CA1525"/>
    <w:rsid w:val="00CA51DD"/>
    <w:rsid w:val="00CA6402"/>
    <w:rsid w:val="00CB3D3E"/>
    <w:rsid w:val="00CB4F29"/>
    <w:rsid w:val="00CB5614"/>
    <w:rsid w:val="00CB6E40"/>
    <w:rsid w:val="00CC107E"/>
    <w:rsid w:val="00CC1807"/>
    <w:rsid w:val="00CC192D"/>
    <w:rsid w:val="00CC78E8"/>
    <w:rsid w:val="00CD3B4F"/>
    <w:rsid w:val="00CD45EE"/>
    <w:rsid w:val="00CD75DD"/>
    <w:rsid w:val="00CE0908"/>
    <w:rsid w:val="00CE438C"/>
    <w:rsid w:val="00CF1BC3"/>
    <w:rsid w:val="00CF21B9"/>
    <w:rsid w:val="00CF5505"/>
    <w:rsid w:val="00CF6644"/>
    <w:rsid w:val="00CF77C5"/>
    <w:rsid w:val="00D02A88"/>
    <w:rsid w:val="00D0337F"/>
    <w:rsid w:val="00D0430E"/>
    <w:rsid w:val="00D0634C"/>
    <w:rsid w:val="00D21DD8"/>
    <w:rsid w:val="00D23E4A"/>
    <w:rsid w:val="00D253D4"/>
    <w:rsid w:val="00D26A89"/>
    <w:rsid w:val="00D307DE"/>
    <w:rsid w:val="00D31458"/>
    <w:rsid w:val="00D31FCC"/>
    <w:rsid w:val="00D355D9"/>
    <w:rsid w:val="00D35916"/>
    <w:rsid w:val="00D41FEA"/>
    <w:rsid w:val="00D44726"/>
    <w:rsid w:val="00D454E8"/>
    <w:rsid w:val="00D52CE6"/>
    <w:rsid w:val="00D61AD3"/>
    <w:rsid w:val="00D61D69"/>
    <w:rsid w:val="00D63D36"/>
    <w:rsid w:val="00D64697"/>
    <w:rsid w:val="00D70D47"/>
    <w:rsid w:val="00D70DD2"/>
    <w:rsid w:val="00D757FD"/>
    <w:rsid w:val="00D75A33"/>
    <w:rsid w:val="00D75D67"/>
    <w:rsid w:val="00D84195"/>
    <w:rsid w:val="00D90BBE"/>
    <w:rsid w:val="00D947B8"/>
    <w:rsid w:val="00D960B8"/>
    <w:rsid w:val="00D9679C"/>
    <w:rsid w:val="00DA10F3"/>
    <w:rsid w:val="00DA5F12"/>
    <w:rsid w:val="00DA7D20"/>
    <w:rsid w:val="00DB27D5"/>
    <w:rsid w:val="00DB46DF"/>
    <w:rsid w:val="00DC4A6D"/>
    <w:rsid w:val="00DC5D24"/>
    <w:rsid w:val="00DD1271"/>
    <w:rsid w:val="00DD2313"/>
    <w:rsid w:val="00DD4BFB"/>
    <w:rsid w:val="00DD5769"/>
    <w:rsid w:val="00DE0015"/>
    <w:rsid w:val="00DE4D61"/>
    <w:rsid w:val="00DE786B"/>
    <w:rsid w:val="00DF194B"/>
    <w:rsid w:val="00DF4972"/>
    <w:rsid w:val="00DF5D98"/>
    <w:rsid w:val="00DF6149"/>
    <w:rsid w:val="00E00541"/>
    <w:rsid w:val="00E020D1"/>
    <w:rsid w:val="00E0609C"/>
    <w:rsid w:val="00E144E3"/>
    <w:rsid w:val="00E171D3"/>
    <w:rsid w:val="00E2281B"/>
    <w:rsid w:val="00E244A0"/>
    <w:rsid w:val="00E24593"/>
    <w:rsid w:val="00E2479C"/>
    <w:rsid w:val="00E252C8"/>
    <w:rsid w:val="00E25CEF"/>
    <w:rsid w:val="00E25DE2"/>
    <w:rsid w:val="00E264DF"/>
    <w:rsid w:val="00E3031E"/>
    <w:rsid w:val="00E3211C"/>
    <w:rsid w:val="00E33D60"/>
    <w:rsid w:val="00E406E8"/>
    <w:rsid w:val="00E409F6"/>
    <w:rsid w:val="00E41A66"/>
    <w:rsid w:val="00E53D08"/>
    <w:rsid w:val="00E64246"/>
    <w:rsid w:val="00E75EA2"/>
    <w:rsid w:val="00E77052"/>
    <w:rsid w:val="00E8038D"/>
    <w:rsid w:val="00E83F74"/>
    <w:rsid w:val="00E849E2"/>
    <w:rsid w:val="00E86B09"/>
    <w:rsid w:val="00EA0E26"/>
    <w:rsid w:val="00EA26C0"/>
    <w:rsid w:val="00EA588B"/>
    <w:rsid w:val="00EB029B"/>
    <w:rsid w:val="00EB4459"/>
    <w:rsid w:val="00EB4802"/>
    <w:rsid w:val="00EB512D"/>
    <w:rsid w:val="00EC0C25"/>
    <w:rsid w:val="00EC0C32"/>
    <w:rsid w:val="00ED1B84"/>
    <w:rsid w:val="00ED3496"/>
    <w:rsid w:val="00ED75F4"/>
    <w:rsid w:val="00EE30DF"/>
    <w:rsid w:val="00EE3C39"/>
    <w:rsid w:val="00EF103F"/>
    <w:rsid w:val="00EF14EC"/>
    <w:rsid w:val="00EF2363"/>
    <w:rsid w:val="00EF2AE1"/>
    <w:rsid w:val="00EF599D"/>
    <w:rsid w:val="00F10915"/>
    <w:rsid w:val="00F1745C"/>
    <w:rsid w:val="00F22CC8"/>
    <w:rsid w:val="00F30010"/>
    <w:rsid w:val="00F315F0"/>
    <w:rsid w:val="00F37AE0"/>
    <w:rsid w:val="00F44BD5"/>
    <w:rsid w:val="00F44C57"/>
    <w:rsid w:val="00F45892"/>
    <w:rsid w:val="00F5312A"/>
    <w:rsid w:val="00F548B5"/>
    <w:rsid w:val="00F56147"/>
    <w:rsid w:val="00F65471"/>
    <w:rsid w:val="00F65CE0"/>
    <w:rsid w:val="00F66019"/>
    <w:rsid w:val="00F66D7B"/>
    <w:rsid w:val="00F6747E"/>
    <w:rsid w:val="00F70075"/>
    <w:rsid w:val="00F710AB"/>
    <w:rsid w:val="00F73B9C"/>
    <w:rsid w:val="00F74361"/>
    <w:rsid w:val="00F74C99"/>
    <w:rsid w:val="00F76912"/>
    <w:rsid w:val="00F77E41"/>
    <w:rsid w:val="00F81B44"/>
    <w:rsid w:val="00F830AC"/>
    <w:rsid w:val="00F92A3F"/>
    <w:rsid w:val="00F97A9F"/>
    <w:rsid w:val="00FA2031"/>
    <w:rsid w:val="00FA56D5"/>
    <w:rsid w:val="00FA6DC6"/>
    <w:rsid w:val="00FA7467"/>
    <w:rsid w:val="00FB0AA2"/>
    <w:rsid w:val="00FB438A"/>
    <w:rsid w:val="00FB556D"/>
    <w:rsid w:val="00FC0AF1"/>
    <w:rsid w:val="00FC1AAD"/>
    <w:rsid w:val="00FC349D"/>
    <w:rsid w:val="00FC5D34"/>
    <w:rsid w:val="00FC6B8E"/>
    <w:rsid w:val="00FC7878"/>
    <w:rsid w:val="00FD1B90"/>
    <w:rsid w:val="00FD22EE"/>
    <w:rsid w:val="00FD513D"/>
    <w:rsid w:val="00FD5581"/>
    <w:rsid w:val="00FE0E15"/>
    <w:rsid w:val="00FE16D5"/>
    <w:rsid w:val="00FE5BC4"/>
    <w:rsid w:val="00FE7ACA"/>
    <w:rsid w:val="00FF046B"/>
    <w:rsid w:val="00FF1B1E"/>
    <w:rsid w:val="00FF40C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760D14"/>
  <w15:docId w15:val="{485558BE-E7BD-414B-8CD0-B06B44E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5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962656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962656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62656"/>
    <w:pPr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62656"/>
    <w:p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2656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962656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rsid w:val="00BC6E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1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5F0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F31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15F0"/>
    <w:rPr>
      <w:rFonts w:ascii="Tahoma" w:hAnsi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0321"/>
    <w:rPr>
      <w:rFonts w:ascii="Tahoma" w:hAnsi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61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4280283F5147957E84D61E9C51B7" ma:contentTypeVersion="12" ma:contentTypeDescription="Create a new document." ma:contentTypeScope="" ma:versionID="74cee131c889eae2a12a724a2c4f00c2">
  <xsd:schema xmlns:xsd="http://www.w3.org/2001/XMLSchema" xmlns:xs="http://www.w3.org/2001/XMLSchema" xmlns:p="http://schemas.microsoft.com/office/2006/metadata/properties" xmlns:ns3="b3badb55-1102-4507-bad3-00249e0085a7" xmlns:ns4="0f53c71c-bab1-4e78-9d0b-8b9edf367305" targetNamespace="http://schemas.microsoft.com/office/2006/metadata/properties" ma:root="true" ma:fieldsID="abf9bc0a8f486fa71e63f9f90d8e1c29" ns3:_="" ns4:_="">
    <xsd:import namespace="b3badb55-1102-4507-bad3-00249e0085a7"/>
    <xsd:import namespace="0f53c71c-bab1-4e78-9d0b-8b9edf3673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db55-1102-4507-bad3-00249e00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c71c-bab1-4e78-9d0b-8b9edf367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0CBE3-1185-406E-A36A-2FF074675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5953B-F976-42BC-8598-2C019A11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adb55-1102-4507-bad3-00249e0085a7"/>
    <ds:schemaRef ds:uri="0f53c71c-bab1-4e78-9d0b-8b9edf367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1A62B-B168-4F64-9EA1-E6969A174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ABF30-8198-4C4F-B593-E0756B776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Rotation for 2002-2003</vt:lpstr>
    </vt:vector>
  </TitlesOfParts>
  <Company>Unknown Organization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Rotation for 2002-2003</dc:title>
  <dc:creator>rjester</dc:creator>
  <cp:lastModifiedBy>Griswold, Mary Jo</cp:lastModifiedBy>
  <cp:revision>2</cp:revision>
  <cp:lastPrinted>2020-08-17T12:30:00Z</cp:lastPrinted>
  <dcterms:created xsi:type="dcterms:W3CDTF">2020-08-17T12:31:00Z</dcterms:created>
  <dcterms:modified xsi:type="dcterms:W3CDTF">2020-08-17T12:31:00Z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0x01010075424280283F5147957E84D61E9C51B7</vt:lpwstr>
  </property>
</Properties>
</file>